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lang w:val="en-GB"/>
        </w:rPr>
        <w:id w:val="384163404"/>
        <w:docPartObj>
          <w:docPartGallery w:val="Cover Pages"/>
          <w:docPartUnique/>
        </w:docPartObj>
      </w:sdtPr>
      <w:sdtEndPr>
        <w:rPr>
          <w:rFonts w:asciiTheme="minorHAnsi" w:eastAsiaTheme="minorHAnsi" w:hAnsiTheme="minorHAnsi" w:cstheme="minorBidi"/>
        </w:rPr>
      </w:sdtEndPr>
      <w:sdtContent>
        <w:tbl>
          <w:tblPr>
            <w:tblpPr w:leftFromText="187" w:rightFromText="187" w:vertAnchor="page" w:horzAnchor="margin" w:tblpXSpec="center" w:tblpY="5431"/>
            <w:tblW w:w="4427" w:type="pct"/>
            <w:tblBorders>
              <w:left w:val="single" w:sz="18" w:space="0" w:color="4F81BD" w:themeColor="accent1"/>
            </w:tblBorders>
            <w:tblLook w:val="04A0" w:firstRow="1" w:lastRow="0" w:firstColumn="1" w:lastColumn="0" w:noHBand="0" w:noVBand="1"/>
          </w:tblPr>
          <w:tblGrid>
            <w:gridCol w:w="8195"/>
          </w:tblGrid>
          <w:tr w:rsidR="008442FB" w14:paraId="7972F5BE" w14:textId="77777777" w:rsidTr="00797A2B">
            <w:tc>
              <w:tcPr>
                <w:tcW w:w="8195" w:type="dxa"/>
                <w:tcMar>
                  <w:top w:w="216" w:type="dxa"/>
                  <w:left w:w="115" w:type="dxa"/>
                  <w:bottom w:w="216" w:type="dxa"/>
                  <w:right w:w="115" w:type="dxa"/>
                </w:tcMar>
              </w:tcPr>
              <w:p w14:paraId="7972F5BD" w14:textId="5D29368C" w:rsidR="008442FB" w:rsidRDefault="00B1252E" w:rsidP="00797A2B">
                <w:pPr>
                  <w:pStyle w:val="NoSpacing"/>
                  <w:jc w:val="both"/>
                  <w:rPr>
                    <w:rFonts w:asciiTheme="majorHAnsi" w:eastAsiaTheme="majorEastAsia" w:hAnsiTheme="majorHAnsi" w:cstheme="majorBidi"/>
                  </w:rPr>
                </w:pPr>
                <w:r>
                  <w:rPr>
                    <w:noProof/>
                    <w:lang w:eastAsia="zh-TW"/>
                  </w:rPr>
                  <w:pict w14:anchorId="7972F607">
                    <v:shapetype id="_x0000_t202" coordsize="21600,21600" o:spt="202" path="m,l,21600r21600,l21600,xe">
                      <v:stroke joinstyle="miter"/>
                      <v:path gradientshapeok="t" o:connecttype="rect"/>
                    </v:shapetype>
                    <v:shape id="_x0000_s1026" type="#_x0000_t202" style="position:absolute;left:0;text-align:left;margin-left:6.4pt;margin-top:124.95pt;width:179.95pt;height:35.25pt;z-index:251661312;mso-width-percent:400;mso-position-horizontal-relative:text;mso-position-vertical-relative:text;mso-width-percent:400;mso-width-relative:margin;mso-height-relative:margin" stroked="f">
                      <v:textbox style="mso-next-textbox:#_x0000_s1026">
                        <w:txbxContent>
                          <w:p w14:paraId="7972F608" w14:textId="3F243BB8" w:rsidR="00F5102B" w:rsidRPr="00901259" w:rsidRDefault="00901259">
                            <w:pPr>
                              <w:rPr>
                                <w:sz w:val="36"/>
                                <w:szCs w:val="36"/>
                              </w:rPr>
                            </w:pPr>
                            <w:r w:rsidRPr="00901259">
                              <w:rPr>
                                <w:sz w:val="36"/>
                                <w:szCs w:val="36"/>
                              </w:rPr>
                              <w:t>20</w:t>
                            </w:r>
                            <w:r w:rsidR="00A156C9">
                              <w:rPr>
                                <w:sz w:val="36"/>
                                <w:szCs w:val="36"/>
                              </w:rPr>
                              <w:t>21</w:t>
                            </w:r>
                          </w:p>
                        </w:txbxContent>
                      </v:textbox>
                    </v:shape>
                  </w:pict>
                </w:r>
              </w:p>
            </w:tc>
          </w:tr>
          <w:tr w:rsidR="008442FB" w14:paraId="7972F5C0" w14:textId="77777777" w:rsidTr="00797A2B">
            <w:tc>
              <w:tcPr>
                <w:tcW w:w="8195" w:type="dxa"/>
              </w:tcPr>
              <w:sdt>
                <w:sdtPr>
                  <w:rPr>
                    <w:rFonts w:ascii="Arial" w:eastAsiaTheme="majorEastAsia" w:hAnsi="Arial" w:cs="Arial"/>
                    <w:b/>
                    <w:color w:val="00B0F0"/>
                    <w:sz w:val="56"/>
                    <w:szCs w:val="56"/>
                  </w:rPr>
                  <w:alias w:val="Title"/>
                  <w:id w:val="13406919"/>
                  <w:showingPlcHdr/>
                  <w:dataBinding w:prefixMappings="xmlns:ns0='http://schemas.openxmlformats.org/package/2006/metadata/core-properties' xmlns:ns1='http://purl.org/dc/elements/1.1/'" w:xpath="/ns0:coreProperties[1]/ns1:title[1]" w:storeItemID="{6C3C8BC8-F283-45AE-878A-BAB7291924A1}"/>
                  <w:text/>
                </w:sdtPr>
                <w:sdtEndPr/>
                <w:sdtContent>
                  <w:p w14:paraId="7972F5BF" w14:textId="7CADD551" w:rsidR="008442FB" w:rsidRDefault="009269BD" w:rsidP="00797A2B">
                    <w:pPr>
                      <w:pStyle w:val="NoSpacing"/>
                      <w:rPr>
                        <w:rFonts w:asciiTheme="majorHAnsi" w:eastAsiaTheme="majorEastAsia" w:hAnsiTheme="majorHAnsi" w:cstheme="majorBidi"/>
                        <w:color w:val="4F81BD" w:themeColor="accent1"/>
                        <w:sz w:val="80"/>
                        <w:szCs w:val="80"/>
                      </w:rPr>
                    </w:pPr>
                    <w:r>
                      <w:rPr>
                        <w:rFonts w:ascii="Arial" w:eastAsiaTheme="majorEastAsia" w:hAnsi="Arial" w:cs="Arial"/>
                        <w:b/>
                        <w:color w:val="00B0F0"/>
                        <w:sz w:val="56"/>
                        <w:szCs w:val="56"/>
                      </w:rPr>
                      <w:t xml:space="preserve">     </w:t>
                    </w:r>
                  </w:p>
                </w:sdtContent>
              </w:sdt>
            </w:tc>
          </w:tr>
          <w:tr w:rsidR="008442FB" w14:paraId="7972F5C2" w14:textId="77777777" w:rsidTr="00797A2B">
            <w:sdt>
              <w:sdtPr>
                <w:rPr>
                  <w:rFonts w:asciiTheme="majorHAnsi" w:eastAsiaTheme="majorEastAsia" w:hAnsiTheme="majorHAnsi" w:cstheme="majorBidi"/>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8195" w:type="dxa"/>
                    <w:tcMar>
                      <w:top w:w="216" w:type="dxa"/>
                      <w:left w:w="115" w:type="dxa"/>
                      <w:bottom w:w="216" w:type="dxa"/>
                      <w:right w:w="115" w:type="dxa"/>
                    </w:tcMar>
                  </w:tcPr>
                  <w:p w14:paraId="7972F5C1" w14:textId="77777777" w:rsidR="008442FB" w:rsidRDefault="008442FB" w:rsidP="00797A2B">
                    <w:pPr>
                      <w:pStyle w:val="NoSpacing"/>
                      <w:rPr>
                        <w:rFonts w:asciiTheme="majorHAnsi" w:eastAsiaTheme="majorEastAsia" w:hAnsiTheme="majorHAnsi" w:cstheme="majorBidi"/>
                      </w:rPr>
                    </w:pPr>
                    <w:r>
                      <w:rPr>
                        <w:rFonts w:asciiTheme="majorHAnsi" w:eastAsiaTheme="majorEastAsia" w:hAnsiTheme="majorHAnsi" w:cstheme="majorBidi"/>
                      </w:rPr>
                      <w:t xml:space="preserve">     </w:t>
                    </w:r>
                  </w:p>
                </w:tc>
              </w:sdtContent>
            </w:sdt>
          </w:tr>
        </w:tbl>
        <w:p w14:paraId="7972F5C3" w14:textId="77777777" w:rsidR="008442FB" w:rsidRDefault="008442FB" w:rsidP="008442FB">
          <w:r>
            <w:rPr>
              <w:noProof/>
              <w:lang w:eastAsia="en-GB"/>
            </w:rPr>
            <w:drawing>
              <wp:anchor distT="0" distB="0" distL="114300" distR="114300" simplePos="0" relativeHeight="251658240" behindDoc="0" locked="0" layoutInCell="1" allowOverlap="1" wp14:anchorId="7972F604" wp14:editId="6187C5C0">
                <wp:simplePos x="0" y="0"/>
                <wp:positionH relativeFrom="column">
                  <wp:posOffset>704850</wp:posOffset>
                </wp:positionH>
                <wp:positionV relativeFrom="paragraph">
                  <wp:posOffset>-184150</wp:posOffset>
                </wp:positionV>
                <wp:extent cx="4121150" cy="1771650"/>
                <wp:effectExtent l="0" t="0" r="0" b="0"/>
                <wp:wrapThrough wrapText="bothSides">
                  <wp:wrapPolygon edited="0">
                    <wp:start x="0" y="0"/>
                    <wp:lineTo x="0" y="21368"/>
                    <wp:lineTo x="21467" y="21368"/>
                    <wp:lineTo x="214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go_LOGO_RGB_72dpi.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121150" cy="1771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972F5C4" w14:textId="77777777" w:rsidR="008442FB" w:rsidRDefault="008442FB" w:rsidP="008442FB"/>
        <w:tbl>
          <w:tblPr>
            <w:tblpPr w:leftFromText="187" w:rightFromText="187" w:horzAnchor="margin" w:tblpXSpec="center" w:tblpYSpec="bottom"/>
            <w:tblW w:w="4000" w:type="pct"/>
            <w:tblLook w:val="04A0" w:firstRow="1" w:lastRow="0" w:firstColumn="1" w:lastColumn="0" w:noHBand="0" w:noVBand="1"/>
          </w:tblPr>
          <w:tblGrid>
            <w:gridCol w:w="7405"/>
          </w:tblGrid>
          <w:tr w:rsidR="008442FB" w14:paraId="7972F5C6" w14:textId="77777777" w:rsidTr="008442FB">
            <w:tc>
              <w:tcPr>
                <w:tcW w:w="7405" w:type="dxa"/>
                <w:tcMar>
                  <w:top w:w="216" w:type="dxa"/>
                  <w:left w:w="115" w:type="dxa"/>
                  <w:bottom w:w="216" w:type="dxa"/>
                  <w:right w:w="115" w:type="dxa"/>
                </w:tcMar>
              </w:tcPr>
              <w:p w14:paraId="7972F5C5" w14:textId="77777777" w:rsidR="008442FB" w:rsidRDefault="008442FB" w:rsidP="008442FB">
                <w:pPr>
                  <w:pStyle w:val="NoSpacing"/>
                  <w:rPr>
                    <w:color w:val="4F81BD" w:themeColor="accent1"/>
                  </w:rPr>
                </w:pPr>
              </w:p>
            </w:tc>
          </w:tr>
        </w:tbl>
        <w:p w14:paraId="7972F5C7" w14:textId="77777777" w:rsidR="008442FB" w:rsidRDefault="008442FB" w:rsidP="008442FB"/>
        <w:tbl>
          <w:tblPr>
            <w:tblpPr w:leftFromText="187" w:rightFromText="187" w:vertAnchor="page" w:horzAnchor="margin" w:tblpXSpec="center" w:tblpY="13933"/>
            <w:tblW w:w="4000" w:type="pct"/>
            <w:tblLook w:val="04A0" w:firstRow="1" w:lastRow="0" w:firstColumn="1" w:lastColumn="0" w:noHBand="0" w:noVBand="1"/>
          </w:tblPr>
          <w:tblGrid>
            <w:gridCol w:w="7405"/>
          </w:tblGrid>
          <w:tr w:rsidR="008442FB" w:rsidRPr="00CD0169" w14:paraId="7972F5C9" w14:textId="77777777" w:rsidTr="008442FB">
            <w:tc>
              <w:tcPr>
                <w:tcW w:w="7405" w:type="dxa"/>
                <w:tcMar>
                  <w:top w:w="216" w:type="dxa"/>
                  <w:left w:w="115" w:type="dxa"/>
                  <w:bottom w:w="216" w:type="dxa"/>
                  <w:right w:w="115" w:type="dxa"/>
                </w:tcMar>
              </w:tcPr>
              <w:p w14:paraId="7972F5C8" w14:textId="68F6C58C" w:rsidR="008442FB" w:rsidRPr="00377E87" w:rsidRDefault="008442FB" w:rsidP="008442FB">
                <w:pPr>
                  <w:pStyle w:val="NormalWeb"/>
                  <w:spacing w:line="240" w:lineRule="auto"/>
                  <w:rPr>
                    <w:rFonts w:ascii="Arial" w:hAnsi="Arial" w:cs="Arial"/>
                    <w:sz w:val="20"/>
                    <w:szCs w:val="20"/>
                  </w:rPr>
                </w:pPr>
              </w:p>
            </w:tc>
          </w:tr>
        </w:tbl>
        <w:p w14:paraId="7972F5CA" w14:textId="1121EA61" w:rsidR="008442FB" w:rsidRDefault="008442FB" w:rsidP="008442FB">
          <w:r>
            <w:br w:type="page"/>
          </w:r>
        </w:p>
      </w:sdtContent>
    </w:sdt>
    <w:p w14:paraId="7972F5CB" w14:textId="77777777" w:rsidR="008442FB" w:rsidRPr="00CB3582" w:rsidRDefault="008442FB" w:rsidP="008442FB">
      <w:pPr>
        <w:shd w:val="clear" w:color="auto" w:fill="00B0F0"/>
        <w:spacing w:before="120" w:after="120"/>
        <w:jc w:val="center"/>
        <w:rPr>
          <w:rFonts w:ascii="Arial" w:hAnsi="Arial" w:cs="Arial"/>
          <w:color w:val="FFFFFF" w:themeColor="background1"/>
          <w:sz w:val="36"/>
        </w:rPr>
      </w:pPr>
      <w:r w:rsidRPr="00CB3582">
        <w:rPr>
          <w:rFonts w:ascii="Arial" w:hAnsi="Arial" w:cs="Arial"/>
          <w:noProof/>
          <w:color w:val="FFFFFF" w:themeColor="background1"/>
          <w:sz w:val="36"/>
          <w:lang w:eastAsia="en-GB"/>
        </w:rPr>
        <w:lastRenderedPageBreak/>
        <w:t>Complaints Procedure</w:t>
      </w:r>
    </w:p>
    <w:p w14:paraId="7972F5CC" w14:textId="77777777" w:rsidR="008442FB" w:rsidRPr="000B3341" w:rsidRDefault="008442FB" w:rsidP="008442FB">
      <w:pPr>
        <w:pStyle w:val="Default"/>
        <w:contextualSpacing/>
      </w:pPr>
    </w:p>
    <w:p w14:paraId="7972F5CD" w14:textId="15E692F8" w:rsidR="008442FB" w:rsidRDefault="008442FB" w:rsidP="008442FB">
      <w:pPr>
        <w:pStyle w:val="Default"/>
        <w:contextualSpacing/>
      </w:pPr>
      <w:r w:rsidRPr="000B3341">
        <w:t xml:space="preserve">This policy applies to all staff, including senior managers, paid staff, volunteers and sessional workers, agency staff, students or anyone working on behalf of </w:t>
      </w:r>
      <w:r w:rsidR="00901259">
        <w:t>Broad Horizons</w:t>
      </w:r>
      <w:r>
        <w:t xml:space="preserve">. </w:t>
      </w:r>
    </w:p>
    <w:p w14:paraId="7972F5CE" w14:textId="77777777" w:rsidR="00D41519" w:rsidRDefault="00D41519" w:rsidP="008442FB">
      <w:pPr>
        <w:pStyle w:val="Default"/>
        <w:contextualSpacing/>
      </w:pPr>
    </w:p>
    <w:p w14:paraId="7972F5CF" w14:textId="77777777" w:rsidR="00D41519" w:rsidRPr="00CB3582" w:rsidRDefault="00FA0F91" w:rsidP="00D41519">
      <w:pPr>
        <w:pStyle w:val="Default"/>
        <w:shd w:val="clear" w:color="auto" w:fill="00B0F0"/>
        <w:contextualSpacing/>
        <w:rPr>
          <w:color w:val="FFFFFF" w:themeColor="background1"/>
        </w:rPr>
      </w:pPr>
      <w:r w:rsidRPr="00CB3582">
        <w:rPr>
          <w:b/>
          <w:bCs/>
          <w:color w:val="FFFFFF" w:themeColor="background1"/>
        </w:rPr>
        <w:t>The purpose of this procedure</w:t>
      </w:r>
      <w:r w:rsidR="00D41519" w:rsidRPr="00CB3582">
        <w:rPr>
          <w:b/>
          <w:bCs/>
          <w:color w:val="FFFFFF" w:themeColor="background1"/>
        </w:rPr>
        <w:t xml:space="preserve">: </w:t>
      </w:r>
    </w:p>
    <w:p w14:paraId="7972F5D0" w14:textId="77777777" w:rsidR="003F7213" w:rsidRDefault="003F7213" w:rsidP="00064362">
      <w:pPr>
        <w:pStyle w:val="Style"/>
        <w:ind w:left="9" w:right="182"/>
        <w:rPr>
          <w:color w:val="171B1B"/>
        </w:rPr>
      </w:pPr>
    </w:p>
    <w:p w14:paraId="7972F5D1" w14:textId="4016B8B9" w:rsidR="00064362" w:rsidRPr="00064362" w:rsidRDefault="00901259" w:rsidP="00064362">
      <w:pPr>
        <w:pStyle w:val="Style"/>
        <w:ind w:left="9" w:right="182"/>
        <w:rPr>
          <w:color w:val="2F3333"/>
        </w:rPr>
      </w:pPr>
      <w:r>
        <w:rPr>
          <w:color w:val="171B1B"/>
        </w:rPr>
        <w:t>Broad Horizons</w:t>
      </w:r>
      <w:r w:rsidR="00064362" w:rsidRPr="00064362">
        <w:rPr>
          <w:color w:val="000001"/>
        </w:rPr>
        <w:t xml:space="preserve"> </w:t>
      </w:r>
      <w:r w:rsidR="00064362" w:rsidRPr="00064362">
        <w:rPr>
          <w:color w:val="2F3333"/>
        </w:rPr>
        <w:t>i</w:t>
      </w:r>
      <w:r w:rsidR="00064362" w:rsidRPr="00064362">
        <w:rPr>
          <w:color w:val="000001"/>
        </w:rPr>
        <w:t xml:space="preserve">s </w:t>
      </w:r>
      <w:r w:rsidR="00064362" w:rsidRPr="00064362">
        <w:rPr>
          <w:color w:val="171B1B"/>
        </w:rPr>
        <w:t>r</w:t>
      </w:r>
      <w:r w:rsidR="00064362" w:rsidRPr="00064362">
        <w:rPr>
          <w:color w:val="000001"/>
        </w:rPr>
        <w:t>es</w:t>
      </w:r>
      <w:r w:rsidR="00064362" w:rsidRPr="00064362">
        <w:rPr>
          <w:color w:val="171B1B"/>
        </w:rPr>
        <w:t>p</w:t>
      </w:r>
      <w:r w:rsidR="00064362" w:rsidRPr="00064362">
        <w:rPr>
          <w:color w:val="000001"/>
        </w:rPr>
        <w:t>o</w:t>
      </w:r>
      <w:r w:rsidR="00064362" w:rsidRPr="00064362">
        <w:rPr>
          <w:color w:val="171B1B"/>
        </w:rPr>
        <w:t>n</w:t>
      </w:r>
      <w:r w:rsidR="00064362" w:rsidRPr="00064362">
        <w:rPr>
          <w:color w:val="000001"/>
        </w:rPr>
        <w:t>s</w:t>
      </w:r>
      <w:r w:rsidR="00064362" w:rsidRPr="00064362">
        <w:rPr>
          <w:color w:val="171B1B"/>
        </w:rPr>
        <w:t>ib</w:t>
      </w:r>
      <w:r w:rsidR="00064362" w:rsidRPr="00064362">
        <w:rPr>
          <w:color w:val="2F3333"/>
        </w:rPr>
        <w:t>l</w:t>
      </w:r>
      <w:r w:rsidR="00064362" w:rsidRPr="00064362">
        <w:rPr>
          <w:color w:val="000001"/>
        </w:rPr>
        <w:t xml:space="preserve">e </w:t>
      </w:r>
      <w:r w:rsidR="00064362" w:rsidRPr="00064362">
        <w:rPr>
          <w:color w:val="171B1B"/>
        </w:rPr>
        <w:t>f</w:t>
      </w:r>
      <w:r w:rsidR="00064362" w:rsidRPr="00064362">
        <w:rPr>
          <w:color w:val="000001"/>
        </w:rPr>
        <w:t>o</w:t>
      </w:r>
      <w:r w:rsidR="00064362" w:rsidRPr="00064362">
        <w:rPr>
          <w:color w:val="171B1B"/>
        </w:rPr>
        <w:t>r th</w:t>
      </w:r>
      <w:r w:rsidR="00064362" w:rsidRPr="00064362">
        <w:rPr>
          <w:color w:val="000001"/>
        </w:rPr>
        <w:t xml:space="preserve">e </w:t>
      </w:r>
      <w:r w:rsidR="00064362" w:rsidRPr="00064362">
        <w:rPr>
          <w:color w:val="171B1B"/>
        </w:rPr>
        <w:t>qu</w:t>
      </w:r>
      <w:r w:rsidR="00064362" w:rsidRPr="00064362">
        <w:rPr>
          <w:color w:val="000001"/>
        </w:rPr>
        <w:t>a</w:t>
      </w:r>
      <w:r w:rsidR="00064362" w:rsidRPr="00064362">
        <w:rPr>
          <w:color w:val="2F3333"/>
        </w:rPr>
        <w:t>li</w:t>
      </w:r>
      <w:r w:rsidR="00064362" w:rsidRPr="00064362">
        <w:rPr>
          <w:color w:val="171B1B"/>
        </w:rPr>
        <w:t xml:space="preserve">ty </w:t>
      </w:r>
      <w:r w:rsidR="00064362" w:rsidRPr="00064362">
        <w:rPr>
          <w:color w:val="000001"/>
        </w:rPr>
        <w:t>o</w:t>
      </w:r>
      <w:r w:rsidR="00064362" w:rsidRPr="00064362">
        <w:rPr>
          <w:color w:val="171B1B"/>
        </w:rPr>
        <w:t xml:space="preserve">f </w:t>
      </w:r>
      <w:r w:rsidR="00064362" w:rsidRPr="00064362">
        <w:rPr>
          <w:color w:val="000001"/>
        </w:rPr>
        <w:t>se</w:t>
      </w:r>
      <w:r w:rsidR="00064362" w:rsidRPr="00064362">
        <w:rPr>
          <w:color w:val="171B1B"/>
        </w:rPr>
        <w:t>rv</w:t>
      </w:r>
      <w:r w:rsidR="00064362" w:rsidRPr="00064362">
        <w:rPr>
          <w:color w:val="2F3333"/>
        </w:rPr>
        <w:t>i</w:t>
      </w:r>
      <w:r w:rsidR="00064362" w:rsidRPr="00064362">
        <w:rPr>
          <w:color w:val="000001"/>
        </w:rPr>
        <w:t xml:space="preserve">ce </w:t>
      </w:r>
      <w:r w:rsidR="00064362" w:rsidRPr="00064362">
        <w:rPr>
          <w:color w:val="171B1B"/>
        </w:rPr>
        <w:t xml:space="preserve">to </w:t>
      </w:r>
      <w:r w:rsidR="00064362" w:rsidRPr="00064362">
        <w:rPr>
          <w:color w:val="2F3333"/>
        </w:rPr>
        <w:t>i</w:t>
      </w:r>
      <w:r w:rsidR="00064362" w:rsidRPr="00064362">
        <w:rPr>
          <w:color w:val="171B1B"/>
        </w:rPr>
        <w:t>t</w:t>
      </w:r>
      <w:r w:rsidR="00064362" w:rsidRPr="00064362">
        <w:rPr>
          <w:color w:val="000001"/>
        </w:rPr>
        <w:t>s c</w:t>
      </w:r>
      <w:r w:rsidR="00064362" w:rsidRPr="00064362">
        <w:rPr>
          <w:color w:val="2F3333"/>
        </w:rPr>
        <w:t>li</w:t>
      </w:r>
      <w:r w:rsidR="00064362" w:rsidRPr="00064362">
        <w:rPr>
          <w:color w:val="000001"/>
        </w:rPr>
        <w:t>e</w:t>
      </w:r>
      <w:r w:rsidR="00064362" w:rsidRPr="00064362">
        <w:rPr>
          <w:color w:val="171B1B"/>
        </w:rPr>
        <w:t>nt</w:t>
      </w:r>
      <w:r w:rsidR="00064362" w:rsidRPr="00064362">
        <w:rPr>
          <w:color w:val="000001"/>
        </w:rPr>
        <w:t>s a</w:t>
      </w:r>
      <w:r w:rsidR="00064362" w:rsidRPr="00064362">
        <w:rPr>
          <w:color w:val="171B1B"/>
        </w:rPr>
        <w:t>nd th</w:t>
      </w:r>
      <w:r w:rsidR="00064362" w:rsidRPr="00064362">
        <w:rPr>
          <w:color w:val="000001"/>
        </w:rPr>
        <w:t>e</w:t>
      </w:r>
      <w:r w:rsidR="00064362" w:rsidRPr="00064362">
        <w:rPr>
          <w:color w:val="2F3333"/>
        </w:rPr>
        <w:t>i</w:t>
      </w:r>
      <w:r w:rsidR="00064362" w:rsidRPr="00064362">
        <w:rPr>
          <w:color w:val="171B1B"/>
        </w:rPr>
        <w:t xml:space="preserve">r </w:t>
      </w:r>
      <w:r w:rsidR="00064362" w:rsidRPr="00064362">
        <w:rPr>
          <w:color w:val="000001"/>
        </w:rPr>
        <w:t>e</w:t>
      </w:r>
      <w:r w:rsidR="00064362" w:rsidRPr="00064362">
        <w:rPr>
          <w:color w:val="171B1B"/>
        </w:rPr>
        <w:t>mp</w:t>
      </w:r>
      <w:r w:rsidR="00064362" w:rsidRPr="00064362">
        <w:rPr>
          <w:color w:val="2F3333"/>
        </w:rPr>
        <w:t>l</w:t>
      </w:r>
      <w:r w:rsidR="00064362" w:rsidRPr="00064362">
        <w:rPr>
          <w:color w:val="000001"/>
        </w:rPr>
        <w:t>o</w:t>
      </w:r>
      <w:r w:rsidR="00064362" w:rsidRPr="00064362">
        <w:rPr>
          <w:color w:val="171B1B"/>
        </w:rPr>
        <w:t>y</w:t>
      </w:r>
      <w:r w:rsidR="00064362" w:rsidRPr="00064362">
        <w:rPr>
          <w:color w:val="000001"/>
        </w:rPr>
        <w:t>ees</w:t>
      </w:r>
      <w:r w:rsidR="00064362" w:rsidRPr="00064362">
        <w:rPr>
          <w:color w:val="2F3333"/>
        </w:rPr>
        <w:t xml:space="preserve">. </w:t>
      </w:r>
    </w:p>
    <w:p w14:paraId="7972F5D2" w14:textId="5FD36B71" w:rsidR="00064362" w:rsidRDefault="00064362" w:rsidP="00064362">
      <w:pPr>
        <w:pStyle w:val="Style"/>
        <w:spacing w:before="196"/>
        <w:ind w:left="14" w:right="364"/>
        <w:rPr>
          <w:color w:val="171B1B"/>
        </w:rPr>
      </w:pPr>
      <w:r w:rsidRPr="00064362">
        <w:rPr>
          <w:color w:val="171B1B"/>
        </w:rPr>
        <w:t>A</w:t>
      </w:r>
      <w:r w:rsidRPr="00064362">
        <w:rPr>
          <w:color w:val="2F3333"/>
        </w:rPr>
        <w:t>l</w:t>
      </w:r>
      <w:r w:rsidRPr="00064362">
        <w:rPr>
          <w:color w:val="171B1B"/>
        </w:rPr>
        <w:t>l</w:t>
      </w:r>
      <w:r w:rsidRPr="00064362">
        <w:rPr>
          <w:color w:val="000001"/>
        </w:rPr>
        <w:t>eg</w:t>
      </w:r>
      <w:r w:rsidRPr="00064362">
        <w:rPr>
          <w:color w:val="171B1B"/>
        </w:rPr>
        <w:t>ati</w:t>
      </w:r>
      <w:r w:rsidRPr="00064362">
        <w:rPr>
          <w:color w:val="000001"/>
        </w:rPr>
        <w:t>o</w:t>
      </w:r>
      <w:r w:rsidRPr="00064362">
        <w:rPr>
          <w:color w:val="171B1B"/>
        </w:rPr>
        <w:t>n</w:t>
      </w:r>
      <w:r w:rsidRPr="00064362">
        <w:rPr>
          <w:color w:val="000001"/>
        </w:rPr>
        <w:t>s a</w:t>
      </w:r>
      <w:r w:rsidRPr="00064362">
        <w:rPr>
          <w:color w:val="171B1B"/>
        </w:rPr>
        <w:t xml:space="preserve">nd </w:t>
      </w:r>
      <w:r w:rsidRPr="00064362">
        <w:rPr>
          <w:color w:val="000001"/>
        </w:rPr>
        <w:t>c</w:t>
      </w:r>
      <w:r w:rsidRPr="00064362">
        <w:rPr>
          <w:color w:val="171B1B"/>
        </w:rPr>
        <w:t>ompl</w:t>
      </w:r>
      <w:r w:rsidRPr="00064362">
        <w:rPr>
          <w:color w:val="000001"/>
        </w:rPr>
        <w:t>a</w:t>
      </w:r>
      <w:r w:rsidRPr="00064362">
        <w:rPr>
          <w:color w:val="2F3333"/>
        </w:rPr>
        <w:t>i</w:t>
      </w:r>
      <w:r w:rsidRPr="00064362">
        <w:rPr>
          <w:color w:val="171B1B"/>
        </w:rPr>
        <w:t>nt</w:t>
      </w:r>
      <w:r w:rsidRPr="00064362">
        <w:rPr>
          <w:color w:val="000001"/>
        </w:rPr>
        <w:t xml:space="preserve">s </w:t>
      </w:r>
      <w:r w:rsidRPr="00064362">
        <w:rPr>
          <w:color w:val="171B1B"/>
        </w:rPr>
        <w:t>w</w:t>
      </w:r>
      <w:r w:rsidRPr="00064362">
        <w:rPr>
          <w:color w:val="2F3333"/>
        </w:rPr>
        <w:t xml:space="preserve">ill </w:t>
      </w:r>
      <w:r w:rsidRPr="00064362">
        <w:rPr>
          <w:color w:val="171B1B"/>
        </w:rPr>
        <w:t>b</w:t>
      </w:r>
      <w:r w:rsidRPr="00064362">
        <w:rPr>
          <w:color w:val="000001"/>
        </w:rPr>
        <w:t xml:space="preserve">e </w:t>
      </w:r>
      <w:proofErr w:type="gramStart"/>
      <w:r w:rsidRPr="00064362">
        <w:rPr>
          <w:color w:val="2F3333"/>
        </w:rPr>
        <w:t>inv</w:t>
      </w:r>
      <w:r w:rsidRPr="00064362">
        <w:rPr>
          <w:color w:val="000001"/>
        </w:rPr>
        <w:t>es</w:t>
      </w:r>
      <w:r w:rsidRPr="00064362">
        <w:rPr>
          <w:color w:val="171B1B"/>
        </w:rPr>
        <w:t>ti</w:t>
      </w:r>
      <w:r w:rsidRPr="00064362">
        <w:rPr>
          <w:color w:val="000001"/>
        </w:rPr>
        <w:t>ga</w:t>
      </w:r>
      <w:r w:rsidRPr="00064362">
        <w:rPr>
          <w:color w:val="171B1B"/>
        </w:rPr>
        <w:t>t</w:t>
      </w:r>
      <w:r w:rsidRPr="00064362">
        <w:rPr>
          <w:color w:val="000001"/>
        </w:rPr>
        <w:t>e</w:t>
      </w:r>
      <w:r w:rsidRPr="00064362">
        <w:rPr>
          <w:color w:val="171B1B"/>
        </w:rPr>
        <w:t>d</w:t>
      </w:r>
      <w:proofErr w:type="gramEnd"/>
      <w:r w:rsidRPr="00064362">
        <w:rPr>
          <w:color w:val="171B1B"/>
        </w:rPr>
        <w:t xml:space="preserve"> </w:t>
      </w:r>
      <w:r w:rsidRPr="00064362">
        <w:rPr>
          <w:color w:val="000001"/>
        </w:rPr>
        <w:t>a</w:t>
      </w:r>
      <w:r w:rsidRPr="00064362">
        <w:rPr>
          <w:color w:val="171B1B"/>
        </w:rPr>
        <w:t xml:space="preserve">nd </w:t>
      </w:r>
      <w:r w:rsidRPr="00064362">
        <w:rPr>
          <w:color w:val="000001"/>
        </w:rPr>
        <w:t>a</w:t>
      </w:r>
      <w:r w:rsidRPr="00064362">
        <w:rPr>
          <w:color w:val="171B1B"/>
        </w:rPr>
        <w:t>ction t</w:t>
      </w:r>
      <w:r w:rsidRPr="00064362">
        <w:rPr>
          <w:color w:val="000001"/>
        </w:rPr>
        <w:t>a</w:t>
      </w:r>
      <w:r w:rsidRPr="00064362">
        <w:rPr>
          <w:color w:val="171B1B"/>
        </w:rPr>
        <w:t>k</w:t>
      </w:r>
      <w:r w:rsidRPr="00064362">
        <w:rPr>
          <w:color w:val="000001"/>
        </w:rPr>
        <w:t>e</w:t>
      </w:r>
      <w:r w:rsidRPr="00064362">
        <w:rPr>
          <w:color w:val="171B1B"/>
        </w:rPr>
        <w:t xml:space="preserve">n </w:t>
      </w:r>
      <w:r w:rsidRPr="00064362">
        <w:rPr>
          <w:color w:val="000001"/>
        </w:rPr>
        <w:t>o</w:t>
      </w:r>
      <w:r w:rsidRPr="00064362">
        <w:rPr>
          <w:color w:val="171B1B"/>
        </w:rPr>
        <w:t>n br</w:t>
      </w:r>
      <w:r w:rsidRPr="00064362">
        <w:rPr>
          <w:color w:val="000001"/>
        </w:rPr>
        <w:t>eac</w:t>
      </w:r>
      <w:r w:rsidRPr="00064362">
        <w:rPr>
          <w:color w:val="171B1B"/>
        </w:rPr>
        <w:t xml:space="preserve">h </w:t>
      </w:r>
      <w:r w:rsidRPr="00064362">
        <w:rPr>
          <w:color w:val="000001"/>
        </w:rPr>
        <w:t>o</w:t>
      </w:r>
      <w:r w:rsidRPr="00064362">
        <w:rPr>
          <w:color w:val="171B1B"/>
        </w:rPr>
        <w:t xml:space="preserve">f </w:t>
      </w:r>
      <w:r w:rsidR="00901259">
        <w:rPr>
          <w:color w:val="171B1B"/>
        </w:rPr>
        <w:t>Broad Horizons</w:t>
      </w:r>
      <w:r w:rsidRPr="00064362">
        <w:rPr>
          <w:color w:val="000001"/>
        </w:rPr>
        <w:t xml:space="preserve"> </w:t>
      </w:r>
      <w:r w:rsidRPr="00064362">
        <w:rPr>
          <w:color w:val="171B1B"/>
        </w:rPr>
        <w:t>po</w:t>
      </w:r>
      <w:r w:rsidRPr="00064362">
        <w:rPr>
          <w:color w:val="2F3333"/>
        </w:rPr>
        <w:t>li</w:t>
      </w:r>
      <w:r w:rsidRPr="00064362">
        <w:rPr>
          <w:color w:val="000001"/>
        </w:rPr>
        <w:t>c</w:t>
      </w:r>
      <w:r w:rsidRPr="00064362">
        <w:rPr>
          <w:color w:val="2F3333"/>
        </w:rPr>
        <w:t>i</w:t>
      </w:r>
      <w:r w:rsidRPr="00064362">
        <w:rPr>
          <w:color w:val="000001"/>
        </w:rPr>
        <w:t>es a</w:t>
      </w:r>
      <w:r w:rsidRPr="00064362">
        <w:rPr>
          <w:color w:val="171B1B"/>
        </w:rPr>
        <w:t xml:space="preserve">nd </w:t>
      </w:r>
      <w:r w:rsidRPr="00064362">
        <w:rPr>
          <w:color w:val="000001"/>
        </w:rPr>
        <w:t>o</w:t>
      </w:r>
      <w:r w:rsidRPr="00064362">
        <w:rPr>
          <w:color w:val="171B1B"/>
        </w:rPr>
        <w:t>r pr</w:t>
      </w:r>
      <w:r w:rsidRPr="00064362">
        <w:rPr>
          <w:color w:val="000001"/>
        </w:rPr>
        <w:t>oce</w:t>
      </w:r>
      <w:r w:rsidRPr="00064362">
        <w:rPr>
          <w:color w:val="171B1B"/>
        </w:rPr>
        <w:t>dur</w:t>
      </w:r>
      <w:r w:rsidRPr="00064362">
        <w:rPr>
          <w:color w:val="000001"/>
        </w:rPr>
        <w:t>es a</w:t>
      </w:r>
      <w:r w:rsidRPr="00064362">
        <w:rPr>
          <w:color w:val="171B1B"/>
        </w:rPr>
        <w:t xml:space="preserve">nd </w:t>
      </w:r>
      <w:r w:rsidRPr="00064362">
        <w:rPr>
          <w:color w:val="000001"/>
        </w:rPr>
        <w:t>o</w:t>
      </w:r>
      <w:r w:rsidRPr="00064362">
        <w:rPr>
          <w:color w:val="171B1B"/>
        </w:rPr>
        <w:t>th</w:t>
      </w:r>
      <w:r w:rsidRPr="00064362">
        <w:rPr>
          <w:color w:val="000001"/>
        </w:rPr>
        <w:t>e</w:t>
      </w:r>
      <w:r w:rsidRPr="00064362">
        <w:rPr>
          <w:color w:val="171B1B"/>
        </w:rPr>
        <w:t xml:space="preserve">r </w:t>
      </w:r>
      <w:r w:rsidRPr="00064362">
        <w:rPr>
          <w:color w:val="000001"/>
        </w:rPr>
        <w:t>se</w:t>
      </w:r>
      <w:r w:rsidRPr="00064362">
        <w:rPr>
          <w:color w:val="171B1B"/>
        </w:rPr>
        <w:t>rv</w:t>
      </w:r>
      <w:r w:rsidRPr="00064362">
        <w:rPr>
          <w:color w:val="2F3333"/>
        </w:rPr>
        <w:t>i</w:t>
      </w:r>
      <w:r w:rsidRPr="00064362">
        <w:rPr>
          <w:color w:val="000001"/>
        </w:rPr>
        <w:t xml:space="preserve">ce </w:t>
      </w:r>
      <w:r w:rsidRPr="00064362">
        <w:rPr>
          <w:color w:val="2F3333"/>
        </w:rPr>
        <w:t>i</w:t>
      </w:r>
      <w:r w:rsidRPr="00064362">
        <w:rPr>
          <w:color w:val="000001"/>
        </w:rPr>
        <w:t>ss</w:t>
      </w:r>
      <w:r w:rsidRPr="00064362">
        <w:rPr>
          <w:color w:val="171B1B"/>
        </w:rPr>
        <w:t>u</w:t>
      </w:r>
      <w:r w:rsidRPr="00064362">
        <w:rPr>
          <w:color w:val="000001"/>
        </w:rPr>
        <w:t>es</w:t>
      </w:r>
      <w:r w:rsidRPr="00064362">
        <w:rPr>
          <w:color w:val="171B1B"/>
        </w:rPr>
        <w:t xml:space="preserve">. </w:t>
      </w:r>
    </w:p>
    <w:p w14:paraId="7972F5D3" w14:textId="77777777" w:rsidR="00D41519" w:rsidRDefault="00D41519" w:rsidP="00D41519">
      <w:pPr>
        <w:pStyle w:val="Default"/>
        <w:contextualSpacing/>
      </w:pPr>
    </w:p>
    <w:p w14:paraId="7972F5D4" w14:textId="164E6C89" w:rsidR="00D41519" w:rsidRPr="000B3341" w:rsidRDefault="00D41519" w:rsidP="00D41519">
      <w:pPr>
        <w:pStyle w:val="Default"/>
        <w:contextualSpacing/>
      </w:pPr>
      <w:r w:rsidRPr="000B3341">
        <w:t xml:space="preserve">This procedure provides clear direction to staff and volunteers at </w:t>
      </w:r>
      <w:r w:rsidR="00901259">
        <w:t>Broad Horizons</w:t>
      </w:r>
      <w:r w:rsidRPr="000B3341">
        <w:t xml:space="preserve"> if </w:t>
      </w:r>
      <w:r>
        <w:t xml:space="preserve">a complaint </w:t>
      </w:r>
      <w:r w:rsidR="004335AC">
        <w:t>is made.</w:t>
      </w:r>
    </w:p>
    <w:p w14:paraId="7972F5D5" w14:textId="77777777" w:rsidR="00D41519" w:rsidRDefault="00D41519" w:rsidP="00064362">
      <w:pPr>
        <w:pStyle w:val="Style"/>
        <w:spacing w:before="196"/>
        <w:ind w:left="14" w:right="364"/>
        <w:rPr>
          <w:color w:val="171B1B"/>
        </w:rPr>
      </w:pPr>
    </w:p>
    <w:p w14:paraId="7972F5D6" w14:textId="121C6A65" w:rsidR="00064362" w:rsidRPr="00064362" w:rsidRDefault="00064362" w:rsidP="00064362">
      <w:pPr>
        <w:pStyle w:val="Style"/>
        <w:ind w:right="28"/>
        <w:rPr>
          <w:color w:val="000001"/>
        </w:rPr>
      </w:pPr>
      <w:r w:rsidRPr="00064362">
        <w:rPr>
          <w:color w:val="2F3333"/>
        </w:rPr>
        <w:t>I</w:t>
      </w:r>
      <w:r w:rsidRPr="00064362">
        <w:rPr>
          <w:color w:val="171B1B"/>
        </w:rPr>
        <w:t>nf</w:t>
      </w:r>
      <w:r w:rsidRPr="00064362">
        <w:rPr>
          <w:color w:val="000001"/>
        </w:rPr>
        <w:t>o</w:t>
      </w:r>
      <w:r w:rsidRPr="00064362">
        <w:rPr>
          <w:color w:val="171B1B"/>
        </w:rPr>
        <w:t>rm</w:t>
      </w:r>
      <w:r w:rsidRPr="00064362">
        <w:rPr>
          <w:color w:val="000001"/>
        </w:rPr>
        <w:t>a</w:t>
      </w:r>
      <w:r w:rsidRPr="00064362">
        <w:rPr>
          <w:color w:val="171B1B"/>
        </w:rPr>
        <w:t>t</w:t>
      </w:r>
      <w:r w:rsidRPr="00064362">
        <w:rPr>
          <w:color w:val="2F3333"/>
        </w:rPr>
        <w:t>i</w:t>
      </w:r>
      <w:r w:rsidRPr="00064362">
        <w:rPr>
          <w:color w:val="000001"/>
        </w:rPr>
        <w:t>o</w:t>
      </w:r>
      <w:r w:rsidRPr="00064362">
        <w:rPr>
          <w:color w:val="171B1B"/>
        </w:rPr>
        <w:t xml:space="preserve">n </w:t>
      </w:r>
      <w:r w:rsidRPr="00064362">
        <w:rPr>
          <w:color w:val="000001"/>
        </w:rPr>
        <w:t>o</w:t>
      </w:r>
      <w:r w:rsidRPr="00064362">
        <w:rPr>
          <w:color w:val="171B1B"/>
        </w:rPr>
        <w:t xml:space="preserve">n </w:t>
      </w:r>
      <w:r w:rsidRPr="00064362">
        <w:rPr>
          <w:color w:val="000001"/>
        </w:rPr>
        <w:t>a</w:t>
      </w:r>
      <w:r w:rsidRPr="00064362">
        <w:rPr>
          <w:color w:val="2F3333"/>
        </w:rPr>
        <w:t>ll</w:t>
      </w:r>
      <w:r w:rsidRPr="00064362">
        <w:rPr>
          <w:color w:val="000001"/>
        </w:rPr>
        <w:t>ega</w:t>
      </w:r>
      <w:r w:rsidRPr="00064362">
        <w:rPr>
          <w:color w:val="171B1B"/>
        </w:rPr>
        <w:t>t</w:t>
      </w:r>
      <w:r w:rsidRPr="00064362">
        <w:rPr>
          <w:color w:val="2F3333"/>
        </w:rPr>
        <w:t>i</w:t>
      </w:r>
      <w:r w:rsidRPr="00064362">
        <w:rPr>
          <w:color w:val="000001"/>
        </w:rPr>
        <w:t>o</w:t>
      </w:r>
      <w:r w:rsidRPr="00064362">
        <w:rPr>
          <w:color w:val="2F3333"/>
        </w:rPr>
        <w:t>n</w:t>
      </w:r>
      <w:r w:rsidRPr="00064362">
        <w:rPr>
          <w:color w:val="000001"/>
        </w:rPr>
        <w:t>s a</w:t>
      </w:r>
      <w:r w:rsidRPr="00064362">
        <w:rPr>
          <w:color w:val="171B1B"/>
        </w:rPr>
        <w:t xml:space="preserve">nd </w:t>
      </w:r>
      <w:r w:rsidRPr="00064362">
        <w:rPr>
          <w:color w:val="000001"/>
        </w:rPr>
        <w:t>c</w:t>
      </w:r>
      <w:r w:rsidRPr="00064362">
        <w:rPr>
          <w:color w:val="171B1B"/>
        </w:rPr>
        <w:t>omp</w:t>
      </w:r>
      <w:r w:rsidRPr="00064362">
        <w:rPr>
          <w:color w:val="2F3333"/>
        </w:rPr>
        <w:t>l</w:t>
      </w:r>
      <w:r w:rsidRPr="00064362">
        <w:rPr>
          <w:color w:val="000001"/>
        </w:rPr>
        <w:t>a</w:t>
      </w:r>
      <w:r w:rsidRPr="00064362">
        <w:rPr>
          <w:color w:val="171B1B"/>
        </w:rPr>
        <w:t>in</w:t>
      </w:r>
      <w:r w:rsidRPr="00064362">
        <w:rPr>
          <w:color w:val="2F3333"/>
        </w:rPr>
        <w:t>t</w:t>
      </w:r>
      <w:r w:rsidRPr="00064362">
        <w:rPr>
          <w:color w:val="000001"/>
        </w:rPr>
        <w:t>s a</w:t>
      </w:r>
      <w:r w:rsidRPr="00064362">
        <w:rPr>
          <w:color w:val="171B1B"/>
        </w:rPr>
        <w:t>nd th</w:t>
      </w:r>
      <w:r w:rsidRPr="00064362">
        <w:rPr>
          <w:color w:val="000001"/>
        </w:rPr>
        <w:t>e o</w:t>
      </w:r>
      <w:r w:rsidRPr="00064362">
        <w:rPr>
          <w:color w:val="171B1B"/>
        </w:rPr>
        <w:t>ut</w:t>
      </w:r>
      <w:r w:rsidRPr="00064362">
        <w:rPr>
          <w:color w:val="000001"/>
        </w:rPr>
        <w:t>co</w:t>
      </w:r>
      <w:r w:rsidRPr="00064362">
        <w:rPr>
          <w:color w:val="171B1B"/>
        </w:rPr>
        <w:t>m</w:t>
      </w:r>
      <w:r w:rsidRPr="00064362">
        <w:rPr>
          <w:color w:val="000001"/>
        </w:rPr>
        <w:t>e o</w:t>
      </w:r>
      <w:r w:rsidRPr="00064362">
        <w:rPr>
          <w:color w:val="171B1B"/>
        </w:rPr>
        <w:t xml:space="preserve">f </w:t>
      </w:r>
      <w:r w:rsidRPr="00064362">
        <w:rPr>
          <w:color w:val="2F3333"/>
        </w:rPr>
        <w:t>in</w:t>
      </w:r>
      <w:r w:rsidRPr="00064362">
        <w:rPr>
          <w:color w:val="171B1B"/>
        </w:rPr>
        <w:t>v</w:t>
      </w:r>
      <w:r w:rsidRPr="00064362">
        <w:rPr>
          <w:color w:val="000001"/>
        </w:rPr>
        <w:t>es</w:t>
      </w:r>
      <w:r w:rsidRPr="00064362">
        <w:rPr>
          <w:color w:val="171B1B"/>
        </w:rPr>
        <w:t>t</w:t>
      </w:r>
      <w:r w:rsidRPr="00064362">
        <w:rPr>
          <w:color w:val="2F3333"/>
        </w:rPr>
        <w:t>i</w:t>
      </w:r>
      <w:r w:rsidRPr="00064362">
        <w:rPr>
          <w:color w:val="000001"/>
        </w:rPr>
        <w:t>ga</w:t>
      </w:r>
      <w:r w:rsidRPr="00064362">
        <w:rPr>
          <w:color w:val="171B1B"/>
        </w:rPr>
        <w:t>t</w:t>
      </w:r>
      <w:r w:rsidRPr="00064362">
        <w:rPr>
          <w:color w:val="2F3333"/>
        </w:rPr>
        <w:t>i</w:t>
      </w:r>
      <w:r w:rsidRPr="00064362">
        <w:rPr>
          <w:color w:val="171B1B"/>
        </w:rPr>
        <w:t>on</w:t>
      </w:r>
      <w:r w:rsidRPr="00064362">
        <w:rPr>
          <w:color w:val="000001"/>
        </w:rPr>
        <w:t xml:space="preserve">s </w:t>
      </w:r>
      <w:r w:rsidRPr="00064362">
        <w:rPr>
          <w:color w:val="2F3333"/>
        </w:rPr>
        <w:t>w</w:t>
      </w:r>
      <w:r w:rsidRPr="00064362">
        <w:rPr>
          <w:color w:val="171B1B"/>
        </w:rPr>
        <w:t>i</w:t>
      </w:r>
      <w:r w:rsidRPr="00064362">
        <w:rPr>
          <w:color w:val="2F3333"/>
        </w:rPr>
        <w:t xml:space="preserve">ll </w:t>
      </w:r>
      <w:r w:rsidRPr="00064362">
        <w:rPr>
          <w:color w:val="171B1B"/>
        </w:rPr>
        <w:t>b</w:t>
      </w:r>
      <w:r w:rsidRPr="00064362">
        <w:rPr>
          <w:color w:val="000001"/>
        </w:rPr>
        <w:t xml:space="preserve">e </w:t>
      </w:r>
      <w:r w:rsidRPr="00064362">
        <w:rPr>
          <w:color w:val="2F3333"/>
        </w:rPr>
        <w:t>h</w:t>
      </w:r>
      <w:r w:rsidRPr="00064362">
        <w:rPr>
          <w:color w:val="000001"/>
        </w:rPr>
        <w:t>e</w:t>
      </w:r>
      <w:r w:rsidRPr="00064362">
        <w:rPr>
          <w:color w:val="2F3333"/>
        </w:rPr>
        <w:t>l</w:t>
      </w:r>
      <w:r w:rsidRPr="00064362">
        <w:rPr>
          <w:color w:val="171B1B"/>
        </w:rPr>
        <w:t xml:space="preserve">d on </w:t>
      </w:r>
      <w:r w:rsidRPr="00064362">
        <w:rPr>
          <w:color w:val="2F3333"/>
        </w:rPr>
        <w:t>r</w:t>
      </w:r>
      <w:r w:rsidRPr="00064362">
        <w:rPr>
          <w:color w:val="000001"/>
        </w:rPr>
        <w:t>eco</w:t>
      </w:r>
      <w:r w:rsidRPr="00064362">
        <w:rPr>
          <w:color w:val="171B1B"/>
        </w:rPr>
        <w:t>rd for 6 y</w:t>
      </w:r>
      <w:r w:rsidRPr="00064362">
        <w:rPr>
          <w:color w:val="000001"/>
        </w:rPr>
        <w:t>ea</w:t>
      </w:r>
      <w:r w:rsidRPr="00064362">
        <w:rPr>
          <w:color w:val="171B1B"/>
        </w:rPr>
        <w:t>r</w:t>
      </w:r>
      <w:r w:rsidRPr="00064362">
        <w:rPr>
          <w:color w:val="000001"/>
        </w:rPr>
        <w:t>s</w:t>
      </w:r>
      <w:r w:rsidRPr="00064362">
        <w:rPr>
          <w:color w:val="171B1B"/>
        </w:rPr>
        <w:t>. Th</w:t>
      </w:r>
      <w:r w:rsidRPr="00064362">
        <w:rPr>
          <w:color w:val="000001"/>
        </w:rPr>
        <w:t xml:space="preserve">ese </w:t>
      </w:r>
      <w:r w:rsidRPr="00064362">
        <w:rPr>
          <w:color w:val="171B1B"/>
        </w:rPr>
        <w:t>r</w:t>
      </w:r>
      <w:r w:rsidRPr="00064362">
        <w:rPr>
          <w:color w:val="000001"/>
        </w:rPr>
        <w:t>eco</w:t>
      </w:r>
      <w:r w:rsidRPr="00064362">
        <w:rPr>
          <w:color w:val="171B1B"/>
        </w:rPr>
        <w:t>rd</w:t>
      </w:r>
      <w:r w:rsidRPr="00064362">
        <w:rPr>
          <w:color w:val="000001"/>
        </w:rPr>
        <w:t>s a</w:t>
      </w:r>
      <w:r w:rsidRPr="00064362">
        <w:rPr>
          <w:color w:val="171B1B"/>
        </w:rPr>
        <w:t>r</w:t>
      </w:r>
      <w:r w:rsidRPr="00064362">
        <w:rPr>
          <w:color w:val="000001"/>
        </w:rPr>
        <w:t>e c</w:t>
      </w:r>
      <w:r w:rsidRPr="00064362">
        <w:rPr>
          <w:color w:val="171B1B"/>
        </w:rPr>
        <w:t>onfid</w:t>
      </w:r>
      <w:r w:rsidRPr="00064362">
        <w:rPr>
          <w:color w:val="000001"/>
        </w:rPr>
        <w:t>e</w:t>
      </w:r>
      <w:r w:rsidRPr="00064362">
        <w:rPr>
          <w:color w:val="171B1B"/>
        </w:rPr>
        <w:t>nt</w:t>
      </w:r>
      <w:r w:rsidRPr="00064362">
        <w:rPr>
          <w:color w:val="2F3333"/>
        </w:rPr>
        <w:t>i</w:t>
      </w:r>
      <w:r w:rsidRPr="00064362">
        <w:rPr>
          <w:color w:val="000001"/>
        </w:rPr>
        <w:t>a</w:t>
      </w:r>
      <w:r w:rsidRPr="00064362">
        <w:rPr>
          <w:color w:val="2F3333"/>
        </w:rPr>
        <w:t xml:space="preserve">l </w:t>
      </w:r>
      <w:r w:rsidRPr="00064362">
        <w:rPr>
          <w:color w:val="171B1B"/>
        </w:rPr>
        <w:t xml:space="preserve">to </w:t>
      </w:r>
      <w:r w:rsidR="00901259">
        <w:rPr>
          <w:color w:val="171B1B"/>
        </w:rPr>
        <w:t>Broad Horizons</w:t>
      </w:r>
      <w:r w:rsidRPr="00064362">
        <w:rPr>
          <w:color w:val="171B1B"/>
        </w:rPr>
        <w:t xml:space="preserve"> </w:t>
      </w:r>
      <w:r w:rsidRPr="00064362">
        <w:rPr>
          <w:color w:val="000001"/>
        </w:rPr>
        <w:t>a</w:t>
      </w:r>
      <w:r w:rsidRPr="00064362">
        <w:rPr>
          <w:color w:val="171B1B"/>
        </w:rPr>
        <w:t>nd f</w:t>
      </w:r>
      <w:r w:rsidRPr="00064362">
        <w:rPr>
          <w:color w:val="000001"/>
        </w:rPr>
        <w:t>o</w:t>
      </w:r>
      <w:r w:rsidRPr="00064362">
        <w:rPr>
          <w:color w:val="171B1B"/>
        </w:rPr>
        <w:t>r u</w:t>
      </w:r>
      <w:r w:rsidRPr="00064362">
        <w:rPr>
          <w:color w:val="000001"/>
        </w:rPr>
        <w:t xml:space="preserve">se </w:t>
      </w:r>
      <w:r w:rsidRPr="00064362">
        <w:rPr>
          <w:color w:val="171B1B"/>
        </w:rPr>
        <w:t>on</w:t>
      </w:r>
      <w:r w:rsidRPr="00064362">
        <w:rPr>
          <w:color w:val="2F3333"/>
        </w:rPr>
        <w:t>l</w:t>
      </w:r>
      <w:r w:rsidRPr="00064362">
        <w:rPr>
          <w:color w:val="171B1B"/>
        </w:rPr>
        <w:t xml:space="preserve">y </w:t>
      </w:r>
      <w:r w:rsidRPr="00064362">
        <w:rPr>
          <w:color w:val="2F3333"/>
        </w:rPr>
        <w:t>with t</w:t>
      </w:r>
      <w:r w:rsidRPr="00064362">
        <w:rPr>
          <w:color w:val="171B1B"/>
        </w:rPr>
        <w:t>h</w:t>
      </w:r>
      <w:r w:rsidRPr="00064362">
        <w:rPr>
          <w:color w:val="000001"/>
        </w:rPr>
        <w:t>e c</w:t>
      </w:r>
      <w:r w:rsidRPr="00064362">
        <w:rPr>
          <w:color w:val="171B1B"/>
        </w:rPr>
        <w:t>on</w:t>
      </w:r>
      <w:r w:rsidRPr="00064362">
        <w:rPr>
          <w:color w:val="000001"/>
        </w:rPr>
        <w:t>se</w:t>
      </w:r>
      <w:r w:rsidRPr="00064362">
        <w:rPr>
          <w:color w:val="171B1B"/>
        </w:rPr>
        <w:t>nt of t</w:t>
      </w:r>
      <w:r w:rsidRPr="00064362">
        <w:rPr>
          <w:color w:val="2F3333"/>
        </w:rPr>
        <w:t>h</w:t>
      </w:r>
      <w:r w:rsidRPr="00064362">
        <w:rPr>
          <w:color w:val="000001"/>
        </w:rPr>
        <w:t>e a</w:t>
      </w:r>
      <w:r w:rsidRPr="00064362">
        <w:rPr>
          <w:color w:val="171B1B"/>
        </w:rPr>
        <w:t>ff</w:t>
      </w:r>
      <w:r w:rsidRPr="00064362">
        <w:rPr>
          <w:color w:val="686C6B"/>
        </w:rPr>
        <w:t>i</w:t>
      </w:r>
      <w:r w:rsidRPr="00064362">
        <w:rPr>
          <w:color w:val="2F3333"/>
        </w:rPr>
        <w:t>li</w:t>
      </w:r>
      <w:r w:rsidRPr="00064362">
        <w:rPr>
          <w:color w:val="000001"/>
        </w:rPr>
        <w:t>a</w:t>
      </w:r>
      <w:r w:rsidRPr="00064362">
        <w:rPr>
          <w:color w:val="2F3333"/>
        </w:rPr>
        <w:t>t</w:t>
      </w:r>
      <w:r w:rsidRPr="00064362">
        <w:rPr>
          <w:color w:val="000001"/>
        </w:rPr>
        <w:t xml:space="preserve">e </w:t>
      </w:r>
      <w:r w:rsidRPr="00064362">
        <w:rPr>
          <w:color w:val="171B1B"/>
        </w:rPr>
        <w:t>o</w:t>
      </w:r>
      <w:r w:rsidRPr="00064362">
        <w:rPr>
          <w:color w:val="2F3333"/>
        </w:rPr>
        <w:t xml:space="preserve">r </w:t>
      </w:r>
      <w:r w:rsidRPr="00064362">
        <w:rPr>
          <w:color w:val="171B1B"/>
        </w:rPr>
        <w:t>on dir</w:t>
      </w:r>
      <w:r w:rsidRPr="00064362">
        <w:rPr>
          <w:color w:val="000001"/>
        </w:rPr>
        <w:t>e</w:t>
      </w:r>
      <w:r w:rsidRPr="00064362">
        <w:rPr>
          <w:color w:val="171B1B"/>
        </w:rPr>
        <w:t>ct</w:t>
      </w:r>
      <w:r w:rsidRPr="00064362">
        <w:rPr>
          <w:color w:val="2F3333"/>
        </w:rPr>
        <w:t>i</w:t>
      </w:r>
      <w:r w:rsidRPr="00064362">
        <w:rPr>
          <w:color w:val="171B1B"/>
        </w:rPr>
        <w:t xml:space="preserve">on </w:t>
      </w:r>
      <w:r w:rsidRPr="00064362">
        <w:rPr>
          <w:color w:val="000001"/>
        </w:rPr>
        <w:t>o</w:t>
      </w:r>
      <w:r w:rsidRPr="00064362">
        <w:rPr>
          <w:color w:val="171B1B"/>
        </w:rPr>
        <w:t xml:space="preserve">f </w:t>
      </w:r>
      <w:r w:rsidRPr="00064362">
        <w:rPr>
          <w:color w:val="000001"/>
        </w:rPr>
        <w:t>a Co</w:t>
      </w:r>
      <w:r w:rsidRPr="00064362">
        <w:rPr>
          <w:color w:val="171B1B"/>
        </w:rPr>
        <w:t>urt H</w:t>
      </w:r>
      <w:r w:rsidRPr="00064362">
        <w:rPr>
          <w:color w:val="000001"/>
        </w:rPr>
        <w:t>o</w:t>
      </w:r>
      <w:r w:rsidRPr="00064362">
        <w:rPr>
          <w:color w:val="171B1B"/>
        </w:rPr>
        <w:t>w</w:t>
      </w:r>
      <w:r w:rsidRPr="00064362">
        <w:rPr>
          <w:color w:val="000001"/>
        </w:rPr>
        <w:t>e</w:t>
      </w:r>
      <w:r w:rsidRPr="00064362">
        <w:rPr>
          <w:color w:val="171B1B"/>
        </w:rPr>
        <w:t>v</w:t>
      </w:r>
      <w:r w:rsidRPr="00064362">
        <w:rPr>
          <w:color w:val="000001"/>
        </w:rPr>
        <w:t>e</w:t>
      </w:r>
      <w:r w:rsidRPr="00064362">
        <w:rPr>
          <w:color w:val="171B1B"/>
        </w:rPr>
        <w:t>r</w:t>
      </w:r>
      <w:r w:rsidRPr="00064362">
        <w:rPr>
          <w:color w:val="2F3333"/>
        </w:rPr>
        <w:t>, i</w:t>
      </w:r>
      <w:r w:rsidRPr="00064362">
        <w:rPr>
          <w:color w:val="171B1B"/>
        </w:rPr>
        <w:t>n th</w:t>
      </w:r>
      <w:r w:rsidRPr="00064362">
        <w:rPr>
          <w:color w:val="000001"/>
        </w:rPr>
        <w:t>e e</w:t>
      </w:r>
      <w:r w:rsidRPr="00064362">
        <w:rPr>
          <w:color w:val="171B1B"/>
        </w:rPr>
        <w:t>v</w:t>
      </w:r>
      <w:r w:rsidRPr="00064362">
        <w:rPr>
          <w:color w:val="000001"/>
        </w:rPr>
        <w:t>e</w:t>
      </w:r>
      <w:r w:rsidRPr="00064362">
        <w:rPr>
          <w:color w:val="171B1B"/>
        </w:rPr>
        <w:t>n</w:t>
      </w:r>
      <w:r w:rsidRPr="00064362">
        <w:rPr>
          <w:color w:val="2F3333"/>
        </w:rPr>
        <w:t xml:space="preserve">t </w:t>
      </w:r>
      <w:r w:rsidRPr="00064362">
        <w:rPr>
          <w:color w:val="000001"/>
        </w:rPr>
        <w:t>o</w:t>
      </w:r>
      <w:r w:rsidRPr="00064362">
        <w:rPr>
          <w:color w:val="171B1B"/>
        </w:rPr>
        <w:t xml:space="preserve">f </w:t>
      </w:r>
      <w:r w:rsidRPr="00064362">
        <w:rPr>
          <w:color w:val="000001"/>
        </w:rPr>
        <w:t xml:space="preserve">a </w:t>
      </w:r>
      <w:r w:rsidRPr="00064362">
        <w:rPr>
          <w:color w:val="2F3333"/>
        </w:rPr>
        <w:t>fi</w:t>
      </w:r>
      <w:r w:rsidRPr="00064362">
        <w:rPr>
          <w:color w:val="171B1B"/>
        </w:rPr>
        <w:t>nd</w:t>
      </w:r>
      <w:r w:rsidRPr="00064362">
        <w:rPr>
          <w:color w:val="2F3333"/>
        </w:rPr>
        <w:t>i</w:t>
      </w:r>
      <w:r w:rsidRPr="00064362">
        <w:rPr>
          <w:color w:val="171B1B"/>
        </w:rPr>
        <w:t>n</w:t>
      </w:r>
      <w:r w:rsidRPr="00064362">
        <w:rPr>
          <w:color w:val="000001"/>
        </w:rPr>
        <w:t xml:space="preserve">g </w:t>
      </w:r>
      <w:r w:rsidRPr="00064362">
        <w:rPr>
          <w:color w:val="171B1B"/>
        </w:rPr>
        <w:t xml:space="preserve">of </w:t>
      </w:r>
      <w:r w:rsidRPr="00064362">
        <w:rPr>
          <w:color w:val="000001"/>
        </w:rPr>
        <w:t>a se</w:t>
      </w:r>
      <w:r w:rsidRPr="00064362">
        <w:rPr>
          <w:color w:val="171B1B"/>
        </w:rPr>
        <w:t>r</w:t>
      </w:r>
      <w:r w:rsidRPr="00064362">
        <w:rPr>
          <w:color w:val="2F3333"/>
        </w:rPr>
        <w:t>i</w:t>
      </w:r>
      <w:r w:rsidRPr="00064362">
        <w:rPr>
          <w:color w:val="000001"/>
        </w:rPr>
        <w:t>o</w:t>
      </w:r>
      <w:r w:rsidRPr="00064362">
        <w:rPr>
          <w:color w:val="171B1B"/>
        </w:rPr>
        <w:t>u</w:t>
      </w:r>
      <w:r w:rsidRPr="00064362">
        <w:rPr>
          <w:color w:val="000001"/>
        </w:rPr>
        <w:t xml:space="preserve">s </w:t>
      </w:r>
      <w:r w:rsidRPr="00064362">
        <w:rPr>
          <w:color w:val="171B1B"/>
        </w:rPr>
        <w:t>br</w:t>
      </w:r>
      <w:r w:rsidRPr="00064362">
        <w:rPr>
          <w:color w:val="000001"/>
        </w:rPr>
        <w:t>eac</w:t>
      </w:r>
      <w:r w:rsidRPr="00064362">
        <w:rPr>
          <w:color w:val="171B1B"/>
        </w:rPr>
        <w:t>h of pr</w:t>
      </w:r>
      <w:r w:rsidRPr="00064362">
        <w:rPr>
          <w:color w:val="000001"/>
        </w:rPr>
        <w:t>o</w:t>
      </w:r>
      <w:r w:rsidRPr="00064362">
        <w:rPr>
          <w:color w:val="171B1B"/>
        </w:rPr>
        <w:t>f</w:t>
      </w:r>
      <w:r w:rsidRPr="00064362">
        <w:rPr>
          <w:color w:val="000001"/>
        </w:rPr>
        <w:t>ess</w:t>
      </w:r>
      <w:r w:rsidRPr="00064362">
        <w:rPr>
          <w:color w:val="2F3333"/>
        </w:rPr>
        <w:t>i</w:t>
      </w:r>
      <w:r w:rsidRPr="00064362">
        <w:rPr>
          <w:color w:val="000001"/>
        </w:rPr>
        <w:t>o</w:t>
      </w:r>
      <w:r w:rsidRPr="00064362">
        <w:rPr>
          <w:color w:val="171B1B"/>
        </w:rPr>
        <w:t>n</w:t>
      </w:r>
      <w:r w:rsidRPr="00064362">
        <w:rPr>
          <w:color w:val="000001"/>
        </w:rPr>
        <w:t>a</w:t>
      </w:r>
      <w:r w:rsidRPr="00064362">
        <w:rPr>
          <w:color w:val="2F3333"/>
        </w:rPr>
        <w:t xml:space="preserve">l </w:t>
      </w:r>
      <w:r w:rsidRPr="00064362">
        <w:rPr>
          <w:color w:val="000001"/>
        </w:rPr>
        <w:t>Co</w:t>
      </w:r>
      <w:r w:rsidRPr="00064362">
        <w:rPr>
          <w:color w:val="171B1B"/>
        </w:rPr>
        <w:t>d</w:t>
      </w:r>
      <w:r w:rsidRPr="00064362">
        <w:rPr>
          <w:color w:val="000001"/>
        </w:rPr>
        <w:t>e o</w:t>
      </w:r>
      <w:r w:rsidRPr="00064362">
        <w:rPr>
          <w:color w:val="171B1B"/>
        </w:rPr>
        <w:t xml:space="preserve">f </w:t>
      </w:r>
      <w:r w:rsidRPr="00064362">
        <w:rPr>
          <w:color w:val="000001"/>
        </w:rPr>
        <w:t>E</w:t>
      </w:r>
      <w:r w:rsidRPr="00064362">
        <w:rPr>
          <w:color w:val="171B1B"/>
        </w:rPr>
        <w:t>t</w:t>
      </w:r>
      <w:r w:rsidRPr="00064362">
        <w:rPr>
          <w:color w:val="2F3333"/>
        </w:rPr>
        <w:t>hi</w:t>
      </w:r>
      <w:r w:rsidRPr="00064362">
        <w:rPr>
          <w:color w:val="000001"/>
        </w:rPr>
        <w:t>cs a</w:t>
      </w:r>
      <w:r w:rsidRPr="00064362">
        <w:rPr>
          <w:color w:val="171B1B"/>
        </w:rPr>
        <w:t>nd Pr</w:t>
      </w:r>
      <w:r w:rsidRPr="00064362">
        <w:rPr>
          <w:color w:val="000001"/>
        </w:rPr>
        <w:t>ac</w:t>
      </w:r>
      <w:r w:rsidRPr="00064362">
        <w:rPr>
          <w:color w:val="2F3333"/>
        </w:rPr>
        <w:t>t</w:t>
      </w:r>
      <w:r w:rsidRPr="00064362">
        <w:rPr>
          <w:color w:val="171B1B"/>
        </w:rPr>
        <w:t>i</w:t>
      </w:r>
      <w:r w:rsidRPr="00064362">
        <w:rPr>
          <w:color w:val="000001"/>
        </w:rPr>
        <w:t>ce</w:t>
      </w:r>
      <w:r w:rsidRPr="00064362">
        <w:rPr>
          <w:color w:val="171B1B"/>
        </w:rPr>
        <w:t xml:space="preserve">, </w:t>
      </w:r>
      <w:r w:rsidRPr="00064362">
        <w:rPr>
          <w:color w:val="2F3333"/>
        </w:rPr>
        <w:t>i</w:t>
      </w:r>
      <w:r w:rsidRPr="00064362">
        <w:rPr>
          <w:color w:val="171B1B"/>
        </w:rPr>
        <w:t>n lin</w:t>
      </w:r>
      <w:r w:rsidRPr="00064362">
        <w:rPr>
          <w:color w:val="000001"/>
        </w:rPr>
        <w:t xml:space="preserve">e </w:t>
      </w:r>
      <w:r w:rsidRPr="00064362">
        <w:rPr>
          <w:color w:val="171B1B"/>
        </w:rPr>
        <w:t>with th</w:t>
      </w:r>
      <w:r w:rsidRPr="00064362">
        <w:rPr>
          <w:color w:val="000001"/>
        </w:rPr>
        <w:t xml:space="preserve">e </w:t>
      </w:r>
      <w:r w:rsidRPr="00064362">
        <w:rPr>
          <w:color w:val="171B1B"/>
        </w:rPr>
        <w:t>d</w:t>
      </w:r>
      <w:r w:rsidRPr="00064362">
        <w:rPr>
          <w:color w:val="000001"/>
        </w:rPr>
        <w:t>esc</w:t>
      </w:r>
      <w:r w:rsidRPr="00064362">
        <w:rPr>
          <w:color w:val="171B1B"/>
        </w:rPr>
        <w:t>rip</w:t>
      </w:r>
      <w:r w:rsidRPr="00064362">
        <w:rPr>
          <w:color w:val="2F3333"/>
        </w:rPr>
        <w:t>ti</w:t>
      </w:r>
      <w:r w:rsidRPr="00064362">
        <w:rPr>
          <w:color w:val="171B1B"/>
        </w:rPr>
        <w:t xml:space="preserve">on of </w:t>
      </w:r>
      <w:r w:rsidRPr="00064362">
        <w:rPr>
          <w:color w:val="000001"/>
        </w:rPr>
        <w:t>se</w:t>
      </w:r>
      <w:r w:rsidRPr="00064362">
        <w:rPr>
          <w:color w:val="171B1B"/>
        </w:rPr>
        <w:t>ri</w:t>
      </w:r>
      <w:r w:rsidRPr="00064362">
        <w:rPr>
          <w:color w:val="000001"/>
        </w:rPr>
        <w:t>o</w:t>
      </w:r>
      <w:r w:rsidRPr="00064362">
        <w:rPr>
          <w:color w:val="171B1B"/>
        </w:rPr>
        <w:t>u</w:t>
      </w:r>
      <w:r w:rsidRPr="00064362">
        <w:rPr>
          <w:color w:val="000001"/>
        </w:rPr>
        <w:t>s a</w:t>
      </w:r>
      <w:r w:rsidRPr="00064362">
        <w:rPr>
          <w:color w:val="2F3333"/>
        </w:rPr>
        <w:t>ll</w:t>
      </w:r>
      <w:r w:rsidRPr="00064362">
        <w:rPr>
          <w:color w:val="000001"/>
        </w:rPr>
        <w:t>e</w:t>
      </w:r>
      <w:r w:rsidRPr="00064362">
        <w:rPr>
          <w:color w:val="171B1B"/>
        </w:rPr>
        <w:t>g</w:t>
      </w:r>
      <w:r w:rsidRPr="00064362">
        <w:rPr>
          <w:color w:val="000001"/>
        </w:rPr>
        <w:t>a</w:t>
      </w:r>
      <w:r w:rsidRPr="00064362">
        <w:rPr>
          <w:color w:val="171B1B"/>
        </w:rPr>
        <w:t>ti</w:t>
      </w:r>
      <w:r w:rsidRPr="00064362">
        <w:rPr>
          <w:color w:val="000001"/>
        </w:rPr>
        <w:t>o</w:t>
      </w:r>
      <w:r w:rsidRPr="00064362">
        <w:rPr>
          <w:color w:val="171B1B"/>
        </w:rPr>
        <w:t>n</w:t>
      </w:r>
      <w:r w:rsidRPr="00064362">
        <w:rPr>
          <w:color w:val="000001"/>
        </w:rPr>
        <w:t>s o</w:t>
      </w:r>
      <w:r w:rsidRPr="00064362">
        <w:rPr>
          <w:color w:val="171B1B"/>
        </w:rPr>
        <w:t>f pr</w:t>
      </w:r>
      <w:r w:rsidRPr="00064362">
        <w:rPr>
          <w:color w:val="000001"/>
        </w:rPr>
        <w:t>o</w:t>
      </w:r>
      <w:r w:rsidRPr="00064362">
        <w:rPr>
          <w:color w:val="171B1B"/>
        </w:rPr>
        <w:t>f</w:t>
      </w:r>
      <w:r w:rsidRPr="00064362">
        <w:rPr>
          <w:color w:val="000001"/>
        </w:rPr>
        <w:t>ess</w:t>
      </w:r>
      <w:r w:rsidRPr="00064362">
        <w:rPr>
          <w:color w:val="171B1B"/>
        </w:rPr>
        <w:t>i</w:t>
      </w:r>
      <w:r w:rsidRPr="00064362">
        <w:rPr>
          <w:color w:val="000001"/>
        </w:rPr>
        <w:t>o</w:t>
      </w:r>
      <w:r w:rsidRPr="00064362">
        <w:rPr>
          <w:color w:val="171B1B"/>
        </w:rPr>
        <w:t>n</w:t>
      </w:r>
      <w:r w:rsidRPr="00064362">
        <w:rPr>
          <w:color w:val="000001"/>
        </w:rPr>
        <w:t>a</w:t>
      </w:r>
      <w:r w:rsidRPr="00064362">
        <w:rPr>
          <w:color w:val="2F3333"/>
        </w:rPr>
        <w:t xml:space="preserve">l </w:t>
      </w:r>
      <w:r w:rsidRPr="00064362">
        <w:rPr>
          <w:color w:val="171B1B"/>
        </w:rPr>
        <w:t>mi</w:t>
      </w:r>
      <w:r w:rsidRPr="00064362">
        <w:rPr>
          <w:color w:val="000001"/>
        </w:rPr>
        <w:t>sco</w:t>
      </w:r>
      <w:r w:rsidRPr="00064362">
        <w:rPr>
          <w:color w:val="171B1B"/>
        </w:rPr>
        <w:t>nduct</w:t>
      </w:r>
      <w:r w:rsidRPr="00064362">
        <w:rPr>
          <w:color w:val="2F3333"/>
        </w:rPr>
        <w:t xml:space="preserve">, </w:t>
      </w:r>
      <w:r w:rsidRPr="00064362">
        <w:rPr>
          <w:color w:val="000001"/>
        </w:rPr>
        <w:t xml:space="preserve">as </w:t>
      </w:r>
      <w:r w:rsidRPr="00064362">
        <w:rPr>
          <w:color w:val="2F3333"/>
        </w:rPr>
        <w:t>l</w:t>
      </w:r>
      <w:r w:rsidRPr="00064362">
        <w:rPr>
          <w:color w:val="000001"/>
        </w:rPr>
        <w:t>a</w:t>
      </w:r>
      <w:r w:rsidRPr="00064362">
        <w:rPr>
          <w:color w:val="171B1B"/>
        </w:rPr>
        <w:t xml:space="preserve">id </w:t>
      </w:r>
      <w:r w:rsidRPr="00064362">
        <w:rPr>
          <w:color w:val="000001"/>
        </w:rPr>
        <w:t>o</w:t>
      </w:r>
      <w:r w:rsidRPr="00064362">
        <w:rPr>
          <w:color w:val="171B1B"/>
        </w:rPr>
        <w:t xml:space="preserve">ut </w:t>
      </w:r>
      <w:r w:rsidRPr="00064362">
        <w:rPr>
          <w:color w:val="2F3333"/>
        </w:rPr>
        <w:t>i</w:t>
      </w:r>
      <w:r w:rsidRPr="00064362">
        <w:rPr>
          <w:color w:val="171B1B"/>
        </w:rPr>
        <w:t>n Brit</w:t>
      </w:r>
      <w:r w:rsidRPr="00064362">
        <w:rPr>
          <w:color w:val="2F3333"/>
        </w:rPr>
        <w:t>i</w:t>
      </w:r>
      <w:r w:rsidRPr="00064362">
        <w:rPr>
          <w:color w:val="000001"/>
        </w:rPr>
        <w:t>s</w:t>
      </w:r>
      <w:r w:rsidRPr="00064362">
        <w:rPr>
          <w:color w:val="171B1B"/>
        </w:rPr>
        <w:t>h A</w:t>
      </w:r>
      <w:r w:rsidRPr="00064362">
        <w:rPr>
          <w:color w:val="000001"/>
        </w:rPr>
        <w:t>sso</w:t>
      </w:r>
      <w:r w:rsidRPr="00064362">
        <w:rPr>
          <w:color w:val="171B1B"/>
        </w:rPr>
        <w:t>ci</w:t>
      </w:r>
      <w:r w:rsidRPr="00064362">
        <w:rPr>
          <w:color w:val="000001"/>
        </w:rPr>
        <w:t>a</w:t>
      </w:r>
      <w:r w:rsidRPr="00064362">
        <w:rPr>
          <w:color w:val="2F3333"/>
        </w:rPr>
        <w:t>ti</w:t>
      </w:r>
      <w:r w:rsidRPr="00064362">
        <w:rPr>
          <w:color w:val="171B1B"/>
        </w:rPr>
        <w:t>on f</w:t>
      </w:r>
      <w:r w:rsidRPr="00064362">
        <w:rPr>
          <w:color w:val="000001"/>
        </w:rPr>
        <w:t>o</w:t>
      </w:r>
      <w:r w:rsidRPr="00064362">
        <w:rPr>
          <w:color w:val="171B1B"/>
        </w:rPr>
        <w:t xml:space="preserve">r </w:t>
      </w:r>
      <w:r w:rsidRPr="00064362">
        <w:rPr>
          <w:color w:val="000001"/>
        </w:rPr>
        <w:t>Therapeutic a</w:t>
      </w:r>
      <w:r w:rsidRPr="00064362">
        <w:rPr>
          <w:color w:val="171B1B"/>
        </w:rPr>
        <w:t>nd P</w:t>
      </w:r>
      <w:r w:rsidRPr="00064362">
        <w:rPr>
          <w:color w:val="000001"/>
        </w:rPr>
        <w:t>s</w:t>
      </w:r>
      <w:r w:rsidRPr="00064362">
        <w:rPr>
          <w:color w:val="171B1B"/>
        </w:rPr>
        <w:t>y</w:t>
      </w:r>
      <w:r w:rsidRPr="00064362">
        <w:rPr>
          <w:color w:val="000001"/>
        </w:rPr>
        <w:t>c</w:t>
      </w:r>
      <w:r w:rsidRPr="00064362">
        <w:rPr>
          <w:color w:val="171B1B"/>
        </w:rPr>
        <w:t>h</w:t>
      </w:r>
      <w:r w:rsidRPr="00064362">
        <w:rPr>
          <w:color w:val="000001"/>
        </w:rPr>
        <w:t>o</w:t>
      </w:r>
      <w:r w:rsidRPr="00064362">
        <w:rPr>
          <w:color w:val="171B1B"/>
        </w:rPr>
        <w:t>th</w:t>
      </w:r>
      <w:r w:rsidRPr="00064362">
        <w:rPr>
          <w:color w:val="000001"/>
        </w:rPr>
        <w:t>e</w:t>
      </w:r>
      <w:r w:rsidRPr="00064362">
        <w:rPr>
          <w:color w:val="171B1B"/>
        </w:rPr>
        <w:t>r</w:t>
      </w:r>
      <w:r w:rsidRPr="00064362">
        <w:rPr>
          <w:color w:val="000001"/>
        </w:rPr>
        <w:t>a</w:t>
      </w:r>
      <w:r w:rsidRPr="00064362">
        <w:rPr>
          <w:color w:val="171B1B"/>
        </w:rPr>
        <w:t xml:space="preserve">py </w:t>
      </w:r>
      <w:r w:rsidRPr="00064362">
        <w:rPr>
          <w:color w:val="000001"/>
        </w:rPr>
        <w:t>C</w:t>
      </w:r>
      <w:r w:rsidRPr="00064362">
        <w:rPr>
          <w:color w:val="171B1B"/>
        </w:rPr>
        <w:t>omp</w:t>
      </w:r>
      <w:r w:rsidRPr="00064362">
        <w:rPr>
          <w:color w:val="2F3333"/>
        </w:rPr>
        <w:t>l</w:t>
      </w:r>
      <w:r w:rsidRPr="00064362">
        <w:rPr>
          <w:color w:val="000001"/>
        </w:rPr>
        <w:t>a</w:t>
      </w:r>
      <w:r w:rsidRPr="00064362">
        <w:rPr>
          <w:color w:val="171B1B"/>
        </w:rPr>
        <w:t>int</w:t>
      </w:r>
      <w:r w:rsidRPr="00064362">
        <w:rPr>
          <w:color w:val="000001"/>
        </w:rPr>
        <w:t>s P</w:t>
      </w:r>
      <w:r w:rsidRPr="00064362">
        <w:rPr>
          <w:color w:val="171B1B"/>
        </w:rPr>
        <w:t>r</w:t>
      </w:r>
      <w:r w:rsidRPr="00064362">
        <w:rPr>
          <w:color w:val="000001"/>
        </w:rPr>
        <w:t>oce</w:t>
      </w:r>
      <w:r w:rsidRPr="00064362">
        <w:rPr>
          <w:color w:val="171B1B"/>
        </w:rPr>
        <w:t>dur</w:t>
      </w:r>
      <w:r w:rsidRPr="00064362">
        <w:rPr>
          <w:color w:val="000001"/>
        </w:rPr>
        <w:t>e</w:t>
      </w:r>
      <w:r w:rsidRPr="00064362">
        <w:rPr>
          <w:color w:val="2F3333"/>
        </w:rPr>
        <w:t>, i</w:t>
      </w:r>
      <w:r w:rsidRPr="00064362">
        <w:rPr>
          <w:color w:val="171B1B"/>
        </w:rPr>
        <w:t>nf</w:t>
      </w:r>
      <w:r w:rsidRPr="00064362">
        <w:rPr>
          <w:color w:val="000001"/>
        </w:rPr>
        <w:t>o</w:t>
      </w:r>
      <w:r w:rsidRPr="00064362">
        <w:rPr>
          <w:color w:val="171B1B"/>
        </w:rPr>
        <w:t>rm</w:t>
      </w:r>
      <w:r w:rsidRPr="00064362">
        <w:rPr>
          <w:color w:val="000001"/>
        </w:rPr>
        <w:t>a</w:t>
      </w:r>
      <w:r w:rsidRPr="00064362">
        <w:rPr>
          <w:color w:val="171B1B"/>
        </w:rPr>
        <w:t>t</w:t>
      </w:r>
      <w:r w:rsidRPr="00064362">
        <w:rPr>
          <w:color w:val="2F3333"/>
        </w:rPr>
        <w:t>i</w:t>
      </w:r>
      <w:r w:rsidRPr="00064362">
        <w:rPr>
          <w:color w:val="000001"/>
        </w:rPr>
        <w:t>o</w:t>
      </w:r>
      <w:r w:rsidRPr="00064362">
        <w:rPr>
          <w:color w:val="171B1B"/>
        </w:rPr>
        <w:t>n m</w:t>
      </w:r>
      <w:r w:rsidRPr="00064362">
        <w:rPr>
          <w:color w:val="000001"/>
        </w:rPr>
        <w:t>a</w:t>
      </w:r>
      <w:r w:rsidRPr="00064362">
        <w:rPr>
          <w:color w:val="171B1B"/>
        </w:rPr>
        <w:t>y b</w:t>
      </w:r>
      <w:r w:rsidRPr="00064362">
        <w:rPr>
          <w:color w:val="000001"/>
        </w:rPr>
        <w:t xml:space="preserve">e </w:t>
      </w:r>
      <w:r w:rsidRPr="00064362">
        <w:rPr>
          <w:color w:val="171B1B"/>
        </w:rPr>
        <w:t>p</w:t>
      </w:r>
      <w:r w:rsidRPr="00064362">
        <w:rPr>
          <w:color w:val="000001"/>
        </w:rPr>
        <w:t>asse</w:t>
      </w:r>
      <w:r w:rsidRPr="00064362">
        <w:rPr>
          <w:color w:val="171B1B"/>
        </w:rPr>
        <w:t xml:space="preserve">d </w:t>
      </w:r>
      <w:r w:rsidRPr="00064362">
        <w:rPr>
          <w:color w:val="2F3333"/>
        </w:rPr>
        <w:t>t</w:t>
      </w:r>
      <w:r w:rsidRPr="00064362">
        <w:rPr>
          <w:color w:val="000001"/>
        </w:rPr>
        <w:t xml:space="preserve">o </w:t>
      </w:r>
      <w:r w:rsidRPr="00064362">
        <w:rPr>
          <w:color w:val="2F3333"/>
        </w:rPr>
        <w:t>t</w:t>
      </w:r>
      <w:r w:rsidRPr="00064362">
        <w:rPr>
          <w:color w:val="171B1B"/>
        </w:rPr>
        <w:t>h</w:t>
      </w:r>
      <w:r w:rsidRPr="00064362">
        <w:rPr>
          <w:color w:val="000001"/>
        </w:rPr>
        <w:t xml:space="preserve">e </w:t>
      </w:r>
      <w:r w:rsidRPr="00064362">
        <w:rPr>
          <w:color w:val="171B1B"/>
        </w:rPr>
        <w:t>r</w:t>
      </w:r>
      <w:r w:rsidRPr="00064362">
        <w:rPr>
          <w:color w:val="000001"/>
        </w:rPr>
        <w:t>e</w:t>
      </w:r>
      <w:r w:rsidRPr="00064362">
        <w:rPr>
          <w:color w:val="2F3333"/>
        </w:rPr>
        <w:t>l</w:t>
      </w:r>
      <w:r w:rsidRPr="00064362">
        <w:rPr>
          <w:color w:val="000001"/>
        </w:rPr>
        <w:t>e</w:t>
      </w:r>
      <w:r w:rsidRPr="00064362">
        <w:rPr>
          <w:color w:val="171B1B"/>
        </w:rPr>
        <w:t>v</w:t>
      </w:r>
      <w:r w:rsidRPr="00064362">
        <w:rPr>
          <w:color w:val="000001"/>
        </w:rPr>
        <w:t>a</w:t>
      </w:r>
      <w:r w:rsidRPr="00064362">
        <w:rPr>
          <w:color w:val="171B1B"/>
        </w:rPr>
        <w:t>nt pr</w:t>
      </w:r>
      <w:r w:rsidRPr="00064362">
        <w:rPr>
          <w:color w:val="000001"/>
        </w:rPr>
        <w:t>o</w:t>
      </w:r>
      <w:r w:rsidRPr="00064362">
        <w:rPr>
          <w:color w:val="171B1B"/>
        </w:rPr>
        <w:t>f</w:t>
      </w:r>
      <w:r w:rsidRPr="00064362">
        <w:rPr>
          <w:color w:val="000001"/>
        </w:rPr>
        <w:t>ess</w:t>
      </w:r>
      <w:r w:rsidRPr="00064362">
        <w:rPr>
          <w:color w:val="2F3333"/>
        </w:rPr>
        <w:t>i</w:t>
      </w:r>
      <w:r w:rsidRPr="00064362">
        <w:rPr>
          <w:color w:val="000001"/>
        </w:rPr>
        <w:t>o</w:t>
      </w:r>
      <w:r w:rsidRPr="00064362">
        <w:rPr>
          <w:color w:val="171B1B"/>
        </w:rPr>
        <w:t>n</w:t>
      </w:r>
      <w:r w:rsidRPr="00064362">
        <w:rPr>
          <w:color w:val="000001"/>
        </w:rPr>
        <w:t>a</w:t>
      </w:r>
      <w:r w:rsidRPr="00064362">
        <w:rPr>
          <w:color w:val="2F3333"/>
        </w:rPr>
        <w:t xml:space="preserve">l </w:t>
      </w:r>
      <w:r w:rsidRPr="00064362">
        <w:rPr>
          <w:color w:val="000001"/>
        </w:rPr>
        <w:t>o</w:t>
      </w:r>
      <w:r w:rsidRPr="00064362">
        <w:rPr>
          <w:color w:val="171B1B"/>
        </w:rPr>
        <w:t>rg</w:t>
      </w:r>
      <w:r w:rsidRPr="00064362">
        <w:rPr>
          <w:color w:val="000001"/>
        </w:rPr>
        <w:t>a</w:t>
      </w:r>
      <w:r w:rsidRPr="00064362">
        <w:rPr>
          <w:color w:val="171B1B"/>
        </w:rPr>
        <w:t>n</w:t>
      </w:r>
      <w:r w:rsidRPr="00064362">
        <w:rPr>
          <w:color w:val="2F3333"/>
        </w:rPr>
        <w:t>i</w:t>
      </w:r>
      <w:r w:rsidRPr="00064362">
        <w:rPr>
          <w:color w:val="000001"/>
        </w:rPr>
        <w:t>sa</w:t>
      </w:r>
      <w:r w:rsidRPr="00064362">
        <w:rPr>
          <w:color w:val="171B1B"/>
        </w:rPr>
        <w:t>t</w:t>
      </w:r>
      <w:r w:rsidRPr="00064362">
        <w:rPr>
          <w:color w:val="2F3333"/>
        </w:rPr>
        <w:t>i</w:t>
      </w:r>
      <w:r w:rsidRPr="00064362">
        <w:rPr>
          <w:color w:val="000001"/>
        </w:rPr>
        <w:t>o</w:t>
      </w:r>
      <w:r w:rsidRPr="00064362">
        <w:rPr>
          <w:color w:val="171B1B"/>
        </w:rPr>
        <w:t>n for f</w:t>
      </w:r>
      <w:r w:rsidRPr="00064362">
        <w:rPr>
          <w:color w:val="2F3333"/>
        </w:rPr>
        <w:t>u</w:t>
      </w:r>
      <w:r w:rsidRPr="00064362">
        <w:rPr>
          <w:color w:val="171B1B"/>
        </w:rPr>
        <w:t>rth</w:t>
      </w:r>
      <w:r w:rsidRPr="00064362">
        <w:rPr>
          <w:color w:val="000001"/>
        </w:rPr>
        <w:t>e</w:t>
      </w:r>
      <w:r w:rsidRPr="00064362">
        <w:rPr>
          <w:color w:val="171B1B"/>
        </w:rPr>
        <w:t xml:space="preserve">r </w:t>
      </w:r>
      <w:r w:rsidRPr="00064362">
        <w:rPr>
          <w:color w:val="2F3333"/>
        </w:rPr>
        <w:t>i</w:t>
      </w:r>
      <w:r w:rsidRPr="00064362">
        <w:rPr>
          <w:color w:val="171B1B"/>
        </w:rPr>
        <w:t>nv</w:t>
      </w:r>
      <w:r w:rsidRPr="00064362">
        <w:rPr>
          <w:color w:val="000001"/>
        </w:rPr>
        <w:t>es</w:t>
      </w:r>
      <w:r w:rsidRPr="00064362">
        <w:rPr>
          <w:color w:val="171B1B"/>
        </w:rPr>
        <w:t>t</w:t>
      </w:r>
      <w:r w:rsidRPr="00064362">
        <w:rPr>
          <w:color w:val="2F3333"/>
        </w:rPr>
        <w:t>i</w:t>
      </w:r>
      <w:r w:rsidRPr="00064362">
        <w:rPr>
          <w:color w:val="000001"/>
        </w:rPr>
        <w:t>ga</w:t>
      </w:r>
      <w:r w:rsidRPr="00064362">
        <w:rPr>
          <w:color w:val="171B1B"/>
        </w:rPr>
        <w:t>t</w:t>
      </w:r>
      <w:r w:rsidRPr="00064362">
        <w:rPr>
          <w:color w:val="2F3333"/>
        </w:rPr>
        <w:t>i</w:t>
      </w:r>
      <w:r w:rsidRPr="00064362">
        <w:rPr>
          <w:color w:val="000001"/>
        </w:rPr>
        <w:t>o</w:t>
      </w:r>
      <w:r w:rsidRPr="00064362">
        <w:rPr>
          <w:color w:val="171B1B"/>
        </w:rPr>
        <w:t xml:space="preserve">n </w:t>
      </w:r>
      <w:r w:rsidRPr="00064362">
        <w:rPr>
          <w:color w:val="000001"/>
        </w:rPr>
        <w:t>a</w:t>
      </w:r>
      <w:r w:rsidRPr="00064362">
        <w:rPr>
          <w:color w:val="171B1B"/>
        </w:rPr>
        <w:t xml:space="preserve">nd </w:t>
      </w:r>
      <w:r w:rsidRPr="00064362">
        <w:rPr>
          <w:color w:val="000001"/>
        </w:rPr>
        <w:t>ac</w:t>
      </w:r>
      <w:r w:rsidRPr="00064362">
        <w:rPr>
          <w:color w:val="2F3333"/>
        </w:rPr>
        <w:t>ti</w:t>
      </w:r>
      <w:r w:rsidRPr="00064362">
        <w:rPr>
          <w:color w:val="171B1B"/>
        </w:rPr>
        <w:t>on</w:t>
      </w:r>
      <w:r w:rsidRPr="00064362">
        <w:rPr>
          <w:color w:val="000001"/>
        </w:rPr>
        <w:t xml:space="preserve">. </w:t>
      </w:r>
    </w:p>
    <w:p w14:paraId="7972F5D7" w14:textId="4F269AFA" w:rsidR="00064362" w:rsidRPr="00064362" w:rsidRDefault="00064362" w:rsidP="00064362">
      <w:pPr>
        <w:pStyle w:val="Style"/>
        <w:spacing w:before="201"/>
        <w:ind w:left="14" w:right="302"/>
        <w:rPr>
          <w:color w:val="000000"/>
        </w:rPr>
      </w:pPr>
      <w:r w:rsidRPr="00064362">
        <w:rPr>
          <w:color w:val="2F3333"/>
        </w:rPr>
        <w:t>N</w:t>
      </w:r>
      <w:r w:rsidRPr="00064362">
        <w:rPr>
          <w:color w:val="000001"/>
        </w:rPr>
        <w:t>o</w:t>
      </w:r>
      <w:r w:rsidRPr="00064362">
        <w:rPr>
          <w:color w:val="171B1B"/>
        </w:rPr>
        <w:t>th</w:t>
      </w:r>
      <w:r w:rsidRPr="00064362">
        <w:rPr>
          <w:color w:val="2F3333"/>
        </w:rPr>
        <w:t>i</w:t>
      </w:r>
      <w:r w:rsidRPr="00064362">
        <w:rPr>
          <w:color w:val="171B1B"/>
        </w:rPr>
        <w:t xml:space="preserve">ng </w:t>
      </w:r>
      <w:r w:rsidRPr="00064362">
        <w:rPr>
          <w:color w:val="2F3333"/>
        </w:rPr>
        <w:t>i</w:t>
      </w:r>
      <w:r w:rsidRPr="00064362">
        <w:rPr>
          <w:color w:val="171B1B"/>
        </w:rPr>
        <w:t>n t</w:t>
      </w:r>
      <w:r w:rsidRPr="00064362">
        <w:rPr>
          <w:color w:val="2F3333"/>
        </w:rPr>
        <w:t>hi</w:t>
      </w:r>
      <w:r w:rsidRPr="00064362">
        <w:rPr>
          <w:color w:val="000001"/>
        </w:rPr>
        <w:t xml:space="preserve">s </w:t>
      </w:r>
      <w:r w:rsidRPr="00064362">
        <w:rPr>
          <w:color w:val="171B1B"/>
        </w:rPr>
        <w:t>proc</w:t>
      </w:r>
      <w:r w:rsidRPr="00064362">
        <w:rPr>
          <w:color w:val="000001"/>
        </w:rPr>
        <w:t>e</w:t>
      </w:r>
      <w:r w:rsidRPr="00064362">
        <w:rPr>
          <w:color w:val="171B1B"/>
        </w:rPr>
        <w:t>dur</w:t>
      </w:r>
      <w:r w:rsidRPr="00064362">
        <w:rPr>
          <w:color w:val="000001"/>
        </w:rPr>
        <w:t>e ca</w:t>
      </w:r>
      <w:r w:rsidRPr="00064362">
        <w:rPr>
          <w:color w:val="171B1B"/>
        </w:rPr>
        <w:t xml:space="preserve">n </w:t>
      </w:r>
      <w:r w:rsidRPr="00064362">
        <w:rPr>
          <w:color w:val="2F3333"/>
        </w:rPr>
        <w:t>t</w:t>
      </w:r>
      <w:r w:rsidRPr="00064362">
        <w:rPr>
          <w:color w:val="000001"/>
        </w:rPr>
        <w:t>a</w:t>
      </w:r>
      <w:r w:rsidRPr="00064362">
        <w:rPr>
          <w:color w:val="171B1B"/>
        </w:rPr>
        <w:t>k</w:t>
      </w:r>
      <w:r w:rsidRPr="00064362">
        <w:rPr>
          <w:color w:val="000001"/>
        </w:rPr>
        <w:t>e a</w:t>
      </w:r>
      <w:r w:rsidRPr="00064362">
        <w:rPr>
          <w:color w:val="171B1B"/>
        </w:rPr>
        <w:t>w</w:t>
      </w:r>
      <w:r w:rsidRPr="00064362">
        <w:rPr>
          <w:color w:val="000001"/>
        </w:rPr>
        <w:t>a</w:t>
      </w:r>
      <w:r w:rsidRPr="00064362">
        <w:rPr>
          <w:color w:val="171B1B"/>
        </w:rPr>
        <w:t>y th</w:t>
      </w:r>
      <w:r w:rsidRPr="00064362">
        <w:rPr>
          <w:color w:val="000001"/>
        </w:rPr>
        <w:t xml:space="preserve">e </w:t>
      </w:r>
      <w:r w:rsidRPr="00064362">
        <w:rPr>
          <w:color w:val="171B1B"/>
        </w:rPr>
        <w:t>r</w:t>
      </w:r>
      <w:r w:rsidRPr="00064362">
        <w:rPr>
          <w:color w:val="2F3333"/>
        </w:rPr>
        <w:t>i</w:t>
      </w:r>
      <w:r w:rsidRPr="00064362">
        <w:rPr>
          <w:color w:val="171B1B"/>
        </w:rPr>
        <w:t>gh</w:t>
      </w:r>
      <w:r w:rsidRPr="00064362">
        <w:rPr>
          <w:color w:val="2F3333"/>
        </w:rPr>
        <w:t xml:space="preserve">t </w:t>
      </w:r>
      <w:r w:rsidRPr="00064362">
        <w:rPr>
          <w:color w:val="171B1B"/>
        </w:rPr>
        <w:t xml:space="preserve">of </w:t>
      </w:r>
      <w:r w:rsidR="00901259">
        <w:rPr>
          <w:color w:val="000001"/>
        </w:rPr>
        <w:t>a t</w:t>
      </w:r>
      <w:r w:rsidRPr="00064362">
        <w:rPr>
          <w:color w:val="000001"/>
        </w:rPr>
        <w:t>herapeutic</w:t>
      </w:r>
      <w:r w:rsidRPr="00064362">
        <w:rPr>
          <w:color w:val="171B1B"/>
        </w:rPr>
        <w:t xml:space="preserve"> </w:t>
      </w:r>
      <w:r w:rsidRPr="00064362">
        <w:rPr>
          <w:color w:val="000001"/>
        </w:rPr>
        <w:t>c</w:t>
      </w:r>
      <w:r w:rsidRPr="00064362">
        <w:rPr>
          <w:color w:val="2F3333"/>
        </w:rPr>
        <w:t>li</w:t>
      </w:r>
      <w:r w:rsidRPr="00064362">
        <w:rPr>
          <w:color w:val="000001"/>
        </w:rPr>
        <w:t>e</w:t>
      </w:r>
      <w:r w:rsidRPr="00064362">
        <w:rPr>
          <w:color w:val="171B1B"/>
        </w:rPr>
        <w:t>nt to m</w:t>
      </w:r>
      <w:r w:rsidRPr="00064362">
        <w:rPr>
          <w:color w:val="000001"/>
        </w:rPr>
        <w:t>a</w:t>
      </w:r>
      <w:r w:rsidRPr="00064362">
        <w:rPr>
          <w:color w:val="171B1B"/>
        </w:rPr>
        <w:t>k</w:t>
      </w:r>
      <w:r w:rsidRPr="00064362">
        <w:rPr>
          <w:color w:val="000001"/>
        </w:rPr>
        <w:t>e a c</w:t>
      </w:r>
      <w:r w:rsidRPr="00064362">
        <w:rPr>
          <w:color w:val="171B1B"/>
        </w:rPr>
        <w:t>omp</w:t>
      </w:r>
      <w:r w:rsidRPr="00064362">
        <w:rPr>
          <w:color w:val="2F3333"/>
        </w:rPr>
        <w:t>l</w:t>
      </w:r>
      <w:r w:rsidRPr="00064362">
        <w:rPr>
          <w:color w:val="000001"/>
        </w:rPr>
        <w:t>a</w:t>
      </w:r>
      <w:r w:rsidRPr="00064362">
        <w:rPr>
          <w:color w:val="2F3333"/>
        </w:rPr>
        <w:t>i</w:t>
      </w:r>
      <w:r w:rsidRPr="00064362">
        <w:rPr>
          <w:color w:val="171B1B"/>
        </w:rPr>
        <w:t>n</w:t>
      </w:r>
      <w:r w:rsidRPr="00064362">
        <w:rPr>
          <w:color w:val="2F3333"/>
        </w:rPr>
        <w:t xml:space="preserve">t </w:t>
      </w:r>
      <w:r w:rsidRPr="00064362">
        <w:rPr>
          <w:color w:val="171B1B"/>
        </w:rPr>
        <w:t>d</w:t>
      </w:r>
      <w:r w:rsidRPr="00064362">
        <w:rPr>
          <w:color w:val="2F3333"/>
        </w:rPr>
        <w:t>ir</w:t>
      </w:r>
      <w:r w:rsidRPr="00064362">
        <w:rPr>
          <w:color w:val="000001"/>
        </w:rPr>
        <w:t>ec</w:t>
      </w:r>
      <w:r w:rsidRPr="00064362">
        <w:rPr>
          <w:color w:val="171B1B"/>
        </w:rPr>
        <w:t>t</w:t>
      </w:r>
      <w:r w:rsidRPr="00064362">
        <w:rPr>
          <w:color w:val="2F3333"/>
        </w:rPr>
        <w:t>l</w:t>
      </w:r>
      <w:r w:rsidRPr="00064362">
        <w:rPr>
          <w:color w:val="171B1B"/>
        </w:rPr>
        <w:t xml:space="preserve">y to </w:t>
      </w:r>
      <w:r w:rsidRPr="00064362">
        <w:rPr>
          <w:color w:val="000001"/>
        </w:rPr>
        <w:t xml:space="preserve">a </w:t>
      </w:r>
      <w:r w:rsidRPr="00064362">
        <w:rPr>
          <w:color w:val="171B1B"/>
        </w:rPr>
        <w:t>pr</w:t>
      </w:r>
      <w:r w:rsidRPr="00064362">
        <w:rPr>
          <w:color w:val="000001"/>
        </w:rPr>
        <w:t>o</w:t>
      </w:r>
      <w:r w:rsidRPr="00064362">
        <w:rPr>
          <w:color w:val="171B1B"/>
        </w:rPr>
        <w:t>f</w:t>
      </w:r>
      <w:r w:rsidRPr="00064362">
        <w:rPr>
          <w:color w:val="000001"/>
        </w:rPr>
        <w:t>ess</w:t>
      </w:r>
      <w:r w:rsidRPr="00064362">
        <w:rPr>
          <w:color w:val="2F3333"/>
        </w:rPr>
        <w:t>i</w:t>
      </w:r>
      <w:r w:rsidRPr="00064362">
        <w:rPr>
          <w:color w:val="000001"/>
        </w:rPr>
        <w:t>o</w:t>
      </w:r>
      <w:r w:rsidRPr="00064362">
        <w:rPr>
          <w:color w:val="171B1B"/>
        </w:rPr>
        <w:t>na</w:t>
      </w:r>
      <w:r w:rsidRPr="00064362">
        <w:rPr>
          <w:color w:val="2F3333"/>
        </w:rPr>
        <w:t xml:space="preserve">l </w:t>
      </w:r>
      <w:r w:rsidRPr="00064362">
        <w:rPr>
          <w:color w:val="171B1B"/>
        </w:rPr>
        <w:t>body</w:t>
      </w:r>
      <w:r w:rsidRPr="00064362">
        <w:rPr>
          <w:color w:val="000000"/>
        </w:rPr>
        <w:t xml:space="preserve">. </w:t>
      </w:r>
    </w:p>
    <w:p w14:paraId="7972F5D8" w14:textId="77777777" w:rsidR="00064362" w:rsidRDefault="00064362" w:rsidP="00064362">
      <w:pPr>
        <w:pStyle w:val="Style"/>
        <w:spacing w:before="216"/>
        <w:ind w:left="14" w:right="720"/>
        <w:rPr>
          <w:color w:val="000000"/>
        </w:rPr>
      </w:pPr>
      <w:r w:rsidRPr="00064362">
        <w:rPr>
          <w:color w:val="171B1B"/>
        </w:rPr>
        <w:t>Compl</w:t>
      </w:r>
      <w:r w:rsidRPr="00064362">
        <w:rPr>
          <w:color w:val="000001"/>
        </w:rPr>
        <w:t>a</w:t>
      </w:r>
      <w:r w:rsidRPr="00064362">
        <w:rPr>
          <w:color w:val="171B1B"/>
        </w:rPr>
        <w:t>int</w:t>
      </w:r>
      <w:r w:rsidRPr="00064362">
        <w:rPr>
          <w:color w:val="000001"/>
        </w:rPr>
        <w:t xml:space="preserve">s </w:t>
      </w:r>
      <w:r w:rsidRPr="00064362">
        <w:rPr>
          <w:color w:val="171B1B"/>
        </w:rPr>
        <w:t>m</w:t>
      </w:r>
      <w:r w:rsidRPr="00064362">
        <w:rPr>
          <w:color w:val="000001"/>
        </w:rPr>
        <w:t>a</w:t>
      </w:r>
      <w:r w:rsidRPr="00064362">
        <w:rPr>
          <w:color w:val="171B1B"/>
        </w:rPr>
        <w:t>y b</w:t>
      </w:r>
      <w:r w:rsidRPr="00064362">
        <w:rPr>
          <w:color w:val="000001"/>
        </w:rPr>
        <w:t xml:space="preserve">e </w:t>
      </w:r>
      <w:r w:rsidRPr="00064362">
        <w:rPr>
          <w:color w:val="171B1B"/>
        </w:rPr>
        <w:t>m</w:t>
      </w:r>
      <w:r w:rsidRPr="00064362">
        <w:rPr>
          <w:color w:val="000001"/>
        </w:rPr>
        <w:t>a</w:t>
      </w:r>
      <w:r w:rsidRPr="00064362">
        <w:rPr>
          <w:color w:val="171B1B"/>
        </w:rPr>
        <w:t>d</w:t>
      </w:r>
      <w:r w:rsidRPr="00064362">
        <w:rPr>
          <w:color w:val="000001"/>
        </w:rPr>
        <w:t xml:space="preserve">e </w:t>
      </w:r>
      <w:r w:rsidRPr="00064362">
        <w:rPr>
          <w:color w:val="171B1B"/>
        </w:rPr>
        <w:t xml:space="preserve">by </w:t>
      </w:r>
      <w:r w:rsidRPr="00064362">
        <w:rPr>
          <w:color w:val="2F3333"/>
        </w:rPr>
        <w:t>i</w:t>
      </w:r>
      <w:r w:rsidRPr="00064362">
        <w:rPr>
          <w:color w:val="171B1B"/>
        </w:rPr>
        <w:t>n</w:t>
      </w:r>
      <w:r w:rsidRPr="00064362">
        <w:rPr>
          <w:color w:val="2F3333"/>
        </w:rPr>
        <w:t>t</w:t>
      </w:r>
      <w:r w:rsidRPr="00064362">
        <w:rPr>
          <w:color w:val="000001"/>
        </w:rPr>
        <w:t>e</w:t>
      </w:r>
      <w:r w:rsidRPr="00064362">
        <w:rPr>
          <w:color w:val="171B1B"/>
        </w:rPr>
        <w:t>rn</w:t>
      </w:r>
      <w:r w:rsidRPr="00064362">
        <w:rPr>
          <w:color w:val="000001"/>
        </w:rPr>
        <w:t>a</w:t>
      </w:r>
      <w:r w:rsidRPr="00064362">
        <w:rPr>
          <w:color w:val="2F3333"/>
        </w:rPr>
        <w:t xml:space="preserve">l </w:t>
      </w:r>
      <w:r w:rsidRPr="00064362">
        <w:rPr>
          <w:color w:val="000001"/>
        </w:rPr>
        <w:t>o</w:t>
      </w:r>
      <w:r w:rsidRPr="00064362">
        <w:rPr>
          <w:color w:val="171B1B"/>
        </w:rPr>
        <w:t xml:space="preserve">r </w:t>
      </w:r>
      <w:r w:rsidRPr="00064362">
        <w:rPr>
          <w:color w:val="000001"/>
        </w:rPr>
        <w:t>e</w:t>
      </w:r>
      <w:r w:rsidRPr="00064362">
        <w:rPr>
          <w:color w:val="171B1B"/>
        </w:rPr>
        <w:t>xt</w:t>
      </w:r>
      <w:r w:rsidRPr="00064362">
        <w:rPr>
          <w:color w:val="000001"/>
        </w:rPr>
        <w:t>e</w:t>
      </w:r>
      <w:r w:rsidRPr="00064362">
        <w:rPr>
          <w:color w:val="171B1B"/>
        </w:rPr>
        <w:t>rn</w:t>
      </w:r>
      <w:r w:rsidRPr="00064362">
        <w:rPr>
          <w:color w:val="000001"/>
        </w:rPr>
        <w:t>a</w:t>
      </w:r>
      <w:r w:rsidRPr="00064362">
        <w:rPr>
          <w:color w:val="2F3333"/>
        </w:rPr>
        <w:t xml:space="preserve">l </w:t>
      </w:r>
      <w:r w:rsidRPr="00064362">
        <w:rPr>
          <w:color w:val="171B1B"/>
        </w:rPr>
        <w:t>p</w:t>
      </w:r>
      <w:r w:rsidRPr="00064362">
        <w:rPr>
          <w:color w:val="000001"/>
        </w:rPr>
        <w:t>e</w:t>
      </w:r>
      <w:r w:rsidRPr="00064362">
        <w:rPr>
          <w:color w:val="171B1B"/>
        </w:rPr>
        <w:t>r</w:t>
      </w:r>
      <w:r w:rsidRPr="00064362">
        <w:rPr>
          <w:color w:val="000001"/>
        </w:rPr>
        <w:t>so</w:t>
      </w:r>
      <w:r w:rsidRPr="00064362">
        <w:rPr>
          <w:color w:val="171B1B"/>
        </w:rPr>
        <w:t>nn</w:t>
      </w:r>
      <w:r w:rsidRPr="00064362">
        <w:rPr>
          <w:color w:val="000001"/>
        </w:rPr>
        <w:t>e</w:t>
      </w:r>
      <w:r w:rsidRPr="00064362">
        <w:rPr>
          <w:color w:val="2F3333"/>
        </w:rPr>
        <w:t>l</w:t>
      </w:r>
      <w:r w:rsidRPr="00064362">
        <w:rPr>
          <w:color w:val="000000"/>
        </w:rPr>
        <w:t xml:space="preserve">. </w:t>
      </w:r>
    </w:p>
    <w:p w14:paraId="7972F5D9" w14:textId="77777777" w:rsidR="003E7020" w:rsidRDefault="003E7020" w:rsidP="00064362">
      <w:pPr>
        <w:pStyle w:val="Style"/>
        <w:spacing w:before="216"/>
        <w:ind w:left="14" w:right="720"/>
        <w:rPr>
          <w:color w:val="000000"/>
        </w:rPr>
      </w:pPr>
    </w:p>
    <w:p w14:paraId="7972F5DA" w14:textId="585FF145" w:rsidR="003E7020" w:rsidRPr="003E7020" w:rsidRDefault="003E7020" w:rsidP="003E7020">
      <w:pPr>
        <w:pStyle w:val="Style"/>
        <w:ind w:left="51"/>
        <w:rPr>
          <w:b/>
          <w:bCs/>
          <w:color w:val="171B1B"/>
          <w:szCs w:val="16"/>
        </w:rPr>
      </w:pPr>
      <w:r w:rsidRPr="003E7020">
        <w:rPr>
          <w:b/>
          <w:bCs/>
          <w:color w:val="171B1B"/>
          <w:szCs w:val="16"/>
        </w:rPr>
        <w:t>Compla</w:t>
      </w:r>
      <w:r w:rsidRPr="003E7020">
        <w:rPr>
          <w:b/>
          <w:bCs/>
          <w:color w:val="2F3333"/>
          <w:szCs w:val="16"/>
        </w:rPr>
        <w:t>i</w:t>
      </w:r>
      <w:r w:rsidRPr="003E7020">
        <w:rPr>
          <w:b/>
          <w:bCs/>
          <w:color w:val="171B1B"/>
          <w:szCs w:val="16"/>
        </w:rPr>
        <w:t>nt</w:t>
      </w:r>
      <w:r w:rsidRPr="003E7020">
        <w:rPr>
          <w:b/>
          <w:bCs/>
          <w:color w:val="000001"/>
          <w:szCs w:val="16"/>
        </w:rPr>
        <w:t xml:space="preserve">s </w:t>
      </w:r>
      <w:r w:rsidRPr="003E7020">
        <w:rPr>
          <w:b/>
          <w:bCs/>
          <w:color w:val="171B1B"/>
          <w:szCs w:val="16"/>
        </w:rPr>
        <w:t>from Client or Cu</w:t>
      </w:r>
      <w:r w:rsidRPr="003E7020">
        <w:rPr>
          <w:b/>
          <w:bCs/>
          <w:color w:val="000001"/>
          <w:szCs w:val="16"/>
        </w:rPr>
        <w:t>s</w:t>
      </w:r>
      <w:r w:rsidRPr="003E7020">
        <w:rPr>
          <w:b/>
          <w:bCs/>
          <w:color w:val="171B1B"/>
          <w:szCs w:val="16"/>
        </w:rPr>
        <w:t>tom</w:t>
      </w:r>
      <w:r w:rsidRPr="003E7020">
        <w:rPr>
          <w:b/>
          <w:bCs/>
          <w:color w:val="000001"/>
          <w:szCs w:val="16"/>
        </w:rPr>
        <w:t>e</w:t>
      </w:r>
      <w:r w:rsidRPr="003E7020">
        <w:rPr>
          <w:b/>
          <w:bCs/>
          <w:color w:val="171B1B"/>
          <w:szCs w:val="16"/>
        </w:rPr>
        <w:t xml:space="preserve">r </w:t>
      </w:r>
    </w:p>
    <w:p w14:paraId="7972F5DB" w14:textId="77777777" w:rsidR="003E7020" w:rsidRPr="00064362" w:rsidRDefault="003E7020" w:rsidP="00064362">
      <w:pPr>
        <w:pStyle w:val="Style"/>
        <w:spacing w:before="216"/>
        <w:ind w:left="14" w:right="720"/>
        <w:rPr>
          <w:color w:val="000000"/>
        </w:rPr>
      </w:pPr>
    </w:p>
    <w:p w14:paraId="7972F5DC" w14:textId="13DE4D68" w:rsidR="003E7020" w:rsidRPr="003E7020" w:rsidRDefault="00BF5473" w:rsidP="009E17D2">
      <w:pPr>
        <w:pStyle w:val="Style"/>
        <w:numPr>
          <w:ilvl w:val="0"/>
          <w:numId w:val="1"/>
        </w:numPr>
        <w:ind w:left="709" w:right="499" w:hanging="283"/>
        <w:rPr>
          <w:color w:val="171B1B"/>
          <w:szCs w:val="16"/>
        </w:rPr>
      </w:pPr>
      <w:r>
        <w:rPr>
          <w:color w:val="171B1B"/>
          <w:szCs w:val="16"/>
        </w:rPr>
        <w:t>A member of t</w:t>
      </w:r>
      <w:r w:rsidR="004335AC">
        <w:rPr>
          <w:color w:val="171B1B"/>
          <w:szCs w:val="16"/>
        </w:rPr>
        <w:t>he</w:t>
      </w:r>
      <w:r w:rsidR="003E7020" w:rsidRPr="003E7020">
        <w:rPr>
          <w:color w:val="171B1B"/>
          <w:szCs w:val="16"/>
        </w:rPr>
        <w:t xml:space="preserve"> </w:t>
      </w:r>
      <w:r w:rsidR="00901259">
        <w:rPr>
          <w:color w:val="171B1B"/>
          <w:szCs w:val="16"/>
        </w:rPr>
        <w:t>Broad Horizons</w:t>
      </w:r>
      <w:r w:rsidR="003E7020" w:rsidRPr="003E7020">
        <w:rPr>
          <w:color w:val="171B1B"/>
          <w:szCs w:val="16"/>
        </w:rPr>
        <w:t xml:space="preserve"> </w:t>
      </w:r>
      <w:r>
        <w:rPr>
          <w:color w:val="171B1B"/>
          <w:szCs w:val="16"/>
        </w:rPr>
        <w:t>management team</w:t>
      </w:r>
      <w:r w:rsidR="00CB3582">
        <w:rPr>
          <w:color w:val="171B1B"/>
          <w:szCs w:val="16"/>
        </w:rPr>
        <w:t xml:space="preserve"> </w:t>
      </w:r>
      <w:r w:rsidR="00CB3582" w:rsidRPr="003E7020">
        <w:rPr>
          <w:color w:val="171B1B"/>
          <w:szCs w:val="16"/>
        </w:rPr>
        <w:t>will</w:t>
      </w:r>
      <w:r w:rsidR="003E7020" w:rsidRPr="003E7020">
        <w:rPr>
          <w:color w:val="2F3333"/>
          <w:szCs w:val="16"/>
        </w:rPr>
        <w:t xml:space="preserve"> </w:t>
      </w:r>
      <w:r w:rsidR="003E7020" w:rsidRPr="003E7020">
        <w:rPr>
          <w:color w:val="171B1B"/>
          <w:szCs w:val="16"/>
        </w:rPr>
        <w:t>b</w:t>
      </w:r>
      <w:r w:rsidR="003E7020" w:rsidRPr="003E7020">
        <w:rPr>
          <w:color w:val="000001"/>
          <w:szCs w:val="16"/>
        </w:rPr>
        <w:t xml:space="preserve">e </w:t>
      </w:r>
      <w:r w:rsidR="003E7020" w:rsidRPr="003E7020">
        <w:rPr>
          <w:color w:val="171B1B"/>
          <w:szCs w:val="16"/>
        </w:rPr>
        <w:t>n</w:t>
      </w:r>
      <w:r w:rsidR="003E7020" w:rsidRPr="003E7020">
        <w:rPr>
          <w:color w:val="000001"/>
          <w:szCs w:val="16"/>
        </w:rPr>
        <w:t>o</w:t>
      </w:r>
      <w:r w:rsidR="003E7020" w:rsidRPr="003E7020">
        <w:rPr>
          <w:color w:val="2F3333"/>
          <w:szCs w:val="16"/>
        </w:rPr>
        <w:t>ti</w:t>
      </w:r>
      <w:r w:rsidR="003E7020" w:rsidRPr="003E7020">
        <w:rPr>
          <w:color w:val="171B1B"/>
          <w:szCs w:val="16"/>
        </w:rPr>
        <w:t>f</w:t>
      </w:r>
      <w:r w:rsidR="003E7020" w:rsidRPr="003E7020">
        <w:rPr>
          <w:color w:val="2F3333"/>
          <w:szCs w:val="16"/>
        </w:rPr>
        <w:t>i</w:t>
      </w:r>
      <w:r w:rsidR="003E7020" w:rsidRPr="003E7020">
        <w:rPr>
          <w:color w:val="000001"/>
          <w:szCs w:val="16"/>
        </w:rPr>
        <w:t>e</w:t>
      </w:r>
      <w:r w:rsidR="003E7020" w:rsidRPr="003E7020">
        <w:rPr>
          <w:color w:val="171B1B"/>
          <w:szCs w:val="16"/>
        </w:rPr>
        <w:t xml:space="preserve">d </w:t>
      </w:r>
      <w:r w:rsidR="003E7020" w:rsidRPr="003E7020">
        <w:rPr>
          <w:color w:val="2F3333"/>
          <w:szCs w:val="16"/>
        </w:rPr>
        <w:t>i</w:t>
      </w:r>
      <w:r w:rsidR="003E7020" w:rsidRPr="003E7020">
        <w:rPr>
          <w:color w:val="171B1B"/>
          <w:szCs w:val="16"/>
        </w:rPr>
        <w:t>mm</w:t>
      </w:r>
      <w:r w:rsidR="003E7020" w:rsidRPr="003E7020">
        <w:rPr>
          <w:color w:val="000001"/>
          <w:szCs w:val="16"/>
        </w:rPr>
        <w:t>e</w:t>
      </w:r>
      <w:r w:rsidR="003E7020" w:rsidRPr="003E7020">
        <w:rPr>
          <w:color w:val="171B1B"/>
          <w:szCs w:val="16"/>
        </w:rPr>
        <w:t>d</w:t>
      </w:r>
      <w:r w:rsidR="003E7020" w:rsidRPr="003E7020">
        <w:rPr>
          <w:color w:val="2F3333"/>
          <w:szCs w:val="16"/>
        </w:rPr>
        <w:t>i</w:t>
      </w:r>
      <w:r w:rsidR="003E7020" w:rsidRPr="003E7020">
        <w:rPr>
          <w:color w:val="000001"/>
          <w:szCs w:val="16"/>
        </w:rPr>
        <w:t>a</w:t>
      </w:r>
      <w:r w:rsidR="003E7020" w:rsidRPr="003E7020">
        <w:rPr>
          <w:color w:val="171B1B"/>
          <w:szCs w:val="16"/>
        </w:rPr>
        <w:t>t</w:t>
      </w:r>
      <w:r w:rsidR="003E7020" w:rsidRPr="003E7020">
        <w:rPr>
          <w:color w:val="000001"/>
          <w:szCs w:val="16"/>
        </w:rPr>
        <w:t>e</w:t>
      </w:r>
      <w:r w:rsidR="003E7020" w:rsidRPr="003E7020">
        <w:rPr>
          <w:color w:val="2F3333"/>
          <w:szCs w:val="16"/>
        </w:rPr>
        <w:t>l</w:t>
      </w:r>
      <w:r w:rsidR="003E7020" w:rsidRPr="003E7020">
        <w:rPr>
          <w:color w:val="171B1B"/>
          <w:szCs w:val="16"/>
        </w:rPr>
        <w:t xml:space="preserve">y </w:t>
      </w:r>
    </w:p>
    <w:p w14:paraId="7972F5DD" w14:textId="04A13B2A" w:rsidR="003E7020" w:rsidRPr="003E7020" w:rsidRDefault="00BF5473" w:rsidP="009E17D2">
      <w:pPr>
        <w:pStyle w:val="Style"/>
        <w:numPr>
          <w:ilvl w:val="0"/>
          <w:numId w:val="2"/>
        </w:numPr>
        <w:spacing w:before="19"/>
        <w:ind w:left="709" w:right="100" w:hanging="283"/>
        <w:rPr>
          <w:color w:val="2F3333"/>
          <w:szCs w:val="16"/>
        </w:rPr>
      </w:pPr>
      <w:r>
        <w:rPr>
          <w:color w:val="171B1B"/>
          <w:szCs w:val="16"/>
        </w:rPr>
        <w:t>The management team</w:t>
      </w:r>
      <w:r w:rsidR="003E7020" w:rsidRPr="003E7020">
        <w:rPr>
          <w:color w:val="171B1B"/>
          <w:szCs w:val="16"/>
        </w:rPr>
        <w:t xml:space="preserve"> </w:t>
      </w:r>
      <w:r w:rsidR="003E7020" w:rsidRPr="003E7020">
        <w:rPr>
          <w:color w:val="2F3333"/>
          <w:szCs w:val="16"/>
        </w:rPr>
        <w:t>will i</w:t>
      </w:r>
      <w:r w:rsidR="003E7020" w:rsidRPr="003E7020">
        <w:rPr>
          <w:color w:val="171B1B"/>
          <w:szCs w:val="16"/>
        </w:rPr>
        <w:t>nv</w:t>
      </w:r>
      <w:r w:rsidR="003E7020" w:rsidRPr="003E7020">
        <w:rPr>
          <w:color w:val="000001"/>
          <w:szCs w:val="16"/>
        </w:rPr>
        <w:t>es</w:t>
      </w:r>
      <w:r w:rsidR="003E7020" w:rsidRPr="003E7020">
        <w:rPr>
          <w:color w:val="2F3333"/>
          <w:szCs w:val="16"/>
        </w:rPr>
        <w:t>ti</w:t>
      </w:r>
      <w:r w:rsidR="003E7020" w:rsidRPr="003E7020">
        <w:rPr>
          <w:color w:val="000001"/>
          <w:szCs w:val="16"/>
        </w:rPr>
        <w:t>ga</w:t>
      </w:r>
      <w:r w:rsidR="003E7020" w:rsidRPr="003E7020">
        <w:rPr>
          <w:color w:val="171B1B"/>
          <w:szCs w:val="16"/>
        </w:rPr>
        <w:t>t</w:t>
      </w:r>
      <w:r w:rsidR="003E7020" w:rsidRPr="003E7020">
        <w:rPr>
          <w:color w:val="000001"/>
          <w:szCs w:val="16"/>
        </w:rPr>
        <w:t xml:space="preserve">e </w:t>
      </w:r>
      <w:r w:rsidR="003E7020" w:rsidRPr="003E7020">
        <w:rPr>
          <w:color w:val="2F3333"/>
          <w:szCs w:val="16"/>
        </w:rPr>
        <w:t>i</w:t>
      </w:r>
      <w:r w:rsidR="003E7020" w:rsidRPr="003E7020">
        <w:rPr>
          <w:color w:val="171B1B"/>
          <w:szCs w:val="16"/>
        </w:rPr>
        <w:t>n</w:t>
      </w:r>
      <w:r w:rsidR="003E7020" w:rsidRPr="003E7020">
        <w:rPr>
          <w:color w:val="2F3333"/>
          <w:szCs w:val="16"/>
        </w:rPr>
        <w:t>i</w:t>
      </w:r>
      <w:r w:rsidR="003E7020" w:rsidRPr="003E7020">
        <w:rPr>
          <w:color w:val="171B1B"/>
          <w:szCs w:val="16"/>
        </w:rPr>
        <w:t>t</w:t>
      </w:r>
      <w:r w:rsidR="003E7020" w:rsidRPr="003E7020">
        <w:rPr>
          <w:color w:val="2F3333"/>
          <w:szCs w:val="16"/>
        </w:rPr>
        <w:t>i</w:t>
      </w:r>
      <w:r w:rsidR="003E7020" w:rsidRPr="003E7020">
        <w:rPr>
          <w:color w:val="000001"/>
          <w:szCs w:val="16"/>
        </w:rPr>
        <w:t>a</w:t>
      </w:r>
      <w:r w:rsidR="003E7020" w:rsidRPr="003E7020">
        <w:rPr>
          <w:color w:val="171B1B"/>
          <w:szCs w:val="16"/>
        </w:rPr>
        <w:t>l</w:t>
      </w:r>
      <w:r w:rsidR="003E7020" w:rsidRPr="003E7020">
        <w:rPr>
          <w:color w:val="2F3333"/>
          <w:szCs w:val="16"/>
        </w:rPr>
        <w:t>l</w:t>
      </w:r>
      <w:r w:rsidR="00901259">
        <w:rPr>
          <w:color w:val="171B1B"/>
          <w:szCs w:val="16"/>
        </w:rPr>
        <w:t xml:space="preserve">y </w:t>
      </w:r>
    </w:p>
    <w:p w14:paraId="7972F5DE" w14:textId="2632F917" w:rsidR="003E7020" w:rsidRPr="003E7020" w:rsidRDefault="003E7020" w:rsidP="009E17D2">
      <w:pPr>
        <w:pStyle w:val="Style"/>
        <w:numPr>
          <w:ilvl w:val="0"/>
          <w:numId w:val="2"/>
        </w:numPr>
        <w:spacing w:before="14"/>
        <w:ind w:left="709" w:hanging="283"/>
        <w:rPr>
          <w:color w:val="171B1B"/>
          <w:szCs w:val="16"/>
        </w:rPr>
      </w:pPr>
      <w:r w:rsidRPr="003E7020">
        <w:rPr>
          <w:color w:val="000001"/>
          <w:szCs w:val="16"/>
        </w:rPr>
        <w:t>De</w:t>
      </w:r>
      <w:r w:rsidRPr="003E7020">
        <w:rPr>
          <w:color w:val="171B1B"/>
          <w:szCs w:val="16"/>
        </w:rPr>
        <w:t>p</w:t>
      </w:r>
      <w:r w:rsidRPr="003E7020">
        <w:rPr>
          <w:color w:val="000001"/>
          <w:szCs w:val="16"/>
        </w:rPr>
        <w:t>e</w:t>
      </w:r>
      <w:r w:rsidRPr="003E7020">
        <w:rPr>
          <w:color w:val="171B1B"/>
          <w:szCs w:val="16"/>
        </w:rPr>
        <w:t>nd</w:t>
      </w:r>
      <w:r w:rsidRPr="003E7020">
        <w:rPr>
          <w:color w:val="2F3333"/>
          <w:szCs w:val="16"/>
        </w:rPr>
        <w:t>i</w:t>
      </w:r>
      <w:r w:rsidRPr="003E7020">
        <w:rPr>
          <w:color w:val="171B1B"/>
          <w:szCs w:val="16"/>
        </w:rPr>
        <w:t>n</w:t>
      </w:r>
      <w:r w:rsidRPr="003E7020">
        <w:rPr>
          <w:color w:val="000001"/>
          <w:szCs w:val="16"/>
        </w:rPr>
        <w:t xml:space="preserve">g </w:t>
      </w:r>
      <w:r w:rsidRPr="003E7020">
        <w:rPr>
          <w:color w:val="171B1B"/>
          <w:szCs w:val="16"/>
        </w:rPr>
        <w:t>on th</w:t>
      </w:r>
      <w:r w:rsidRPr="003E7020">
        <w:rPr>
          <w:color w:val="000001"/>
          <w:szCs w:val="16"/>
        </w:rPr>
        <w:t xml:space="preserve">e </w:t>
      </w:r>
      <w:r w:rsidRPr="003E7020">
        <w:rPr>
          <w:color w:val="171B1B"/>
          <w:szCs w:val="16"/>
        </w:rPr>
        <w:t>c</w:t>
      </w:r>
      <w:r w:rsidRPr="003E7020">
        <w:rPr>
          <w:color w:val="2F3333"/>
          <w:szCs w:val="16"/>
        </w:rPr>
        <w:t>i</w:t>
      </w:r>
      <w:r w:rsidRPr="003E7020">
        <w:rPr>
          <w:color w:val="171B1B"/>
          <w:szCs w:val="16"/>
        </w:rPr>
        <w:t>r</w:t>
      </w:r>
      <w:r w:rsidRPr="003E7020">
        <w:rPr>
          <w:color w:val="000001"/>
          <w:szCs w:val="16"/>
        </w:rPr>
        <w:t>c</w:t>
      </w:r>
      <w:r w:rsidRPr="003E7020">
        <w:rPr>
          <w:color w:val="171B1B"/>
          <w:szCs w:val="16"/>
        </w:rPr>
        <w:t>um</w:t>
      </w:r>
      <w:r w:rsidRPr="003E7020">
        <w:rPr>
          <w:color w:val="000001"/>
          <w:szCs w:val="16"/>
        </w:rPr>
        <w:t>s</w:t>
      </w:r>
      <w:r w:rsidRPr="003E7020">
        <w:rPr>
          <w:color w:val="171B1B"/>
          <w:szCs w:val="16"/>
        </w:rPr>
        <w:t>t</w:t>
      </w:r>
      <w:r w:rsidRPr="003E7020">
        <w:rPr>
          <w:color w:val="000001"/>
          <w:szCs w:val="16"/>
        </w:rPr>
        <w:t>a</w:t>
      </w:r>
      <w:r w:rsidRPr="003E7020">
        <w:rPr>
          <w:color w:val="171B1B"/>
          <w:szCs w:val="16"/>
        </w:rPr>
        <w:t>n</w:t>
      </w:r>
      <w:r w:rsidRPr="003E7020">
        <w:rPr>
          <w:color w:val="000001"/>
          <w:szCs w:val="16"/>
        </w:rPr>
        <w:t>ces o</w:t>
      </w:r>
      <w:r w:rsidRPr="003E7020">
        <w:rPr>
          <w:color w:val="171B1B"/>
          <w:szCs w:val="16"/>
        </w:rPr>
        <w:t>f th</w:t>
      </w:r>
      <w:r w:rsidRPr="003E7020">
        <w:rPr>
          <w:color w:val="000001"/>
          <w:szCs w:val="16"/>
        </w:rPr>
        <w:t xml:space="preserve">e case </w:t>
      </w:r>
      <w:r w:rsidR="00901259">
        <w:rPr>
          <w:color w:val="171B1B"/>
          <w:szCs w:val="16"/>
        </w:rPr>
        <w:t xml:space="preserve">Broad Horizons </w:t>
      </w:r>
      <w:r w:rsidR="00901259" w:rsidRPr="003E7020">
        <w:rPr>
          <w:color w:val="171B1B"/>
          <w:szCs w:val="16"/>
        </w:rPr>
        <w:t>will</w:t>
      </w:r>
      <w:r w:rsidRPr="003E7020">
        <w:rPr>
          <w:color w:val="2F3333"/>
          <w:szCs w:val="16"/>
        </w:rPr>
        <w:t xml:space="preserve"> </w:t>
      </w:r>
      <w:r w:rsidRPr="003E7020">
        <w:rPr>
          <w:color w:val="000001"/>
          <w:szCs w:val="16"/>
        </w:rPr>
        <w:t>c</w:t>
      </w:r>
      <w:r w:rsidRPr="003E7020">
        <w:rPr>
          <w:color w:val="171B1B"/>
          <w:szCs w:val="16"/>
        </w:rPr>
        <w:t>ont</w:t>
      </w:r>
      <w:r w:rsidRPr="003E7020">
        <w:rPr>
          <w:color w:val="000001"/>
          <w:szCs w:val="16"/>
        </w:rPr>
        <w:t>a</w:t>
      </w:r>
      <w:r w:rsidRPr="003E7020">
        <w:rPr>
          <w:color w:val="171B1B"/>
          <w:szCs w:val="16"/>
        </w:rPr>
        <w:t>ct th</w:t>
      </w:r>
      <w:r w:rsidRPr="003E7020">
        <w:rPr>
          <w:color w:val="000001"/>
          <w:szCs w:val="16"/>
        </w:rPr>
        <w:t>e a</w:t>
      </w:r>
      <w:r w:rsidRPr="003E7020">
        <w:rPr>
          <w:color w:val="171B1B"/>
          <w:szCs w:val="16"/>
        </w:rPr>
        <w:t>ffili</w:t>
      </w:r>
      <w:r w:rsidRPr="003E7020">
        <w:rPr>
          <w:color w:val="000001"/>
          <w:szCs w:val="16"/>
        </w:rPr>
        <w:t>a</w:t>
      </w:r>
      <w:r w:rsidRPr="003E7020">
        <w:rPr>
          <w:color w:val="171B1B"/>
          <w:szCs w:val="16"/>
        </w:rPr>
        <w:t>t</w:t>
      </w:r>
      <w:r w:rsidRPr="003E7020">
        <w:rPr>
          <w:color w:val="000001"/>
          <w:szCs w:val="16"/>
        </w:rPr>
        <w:t xml:space="preserve">e </w:t>
      </w:r>
      <w:r w:rsidRPr="003E7020">
        <w:rPr>
          <w:color w:val="171B1B"/>
          <w:szCs w:val="16"/>
        </w:rPr>
        <w:t>to di</w:t>
      </w:r>
      <w:r w:rsidRPr="003E7020">
        <w:rPr>
          <w:color w:val="000001"/>
          <w:szCs w:val="16"/>
        </w:rPr>
        <w:t>sc</w:t>
      </w:r>
      <w:r w:rsidRPr="003E7020">
        <w:rPr>
          <w:color w:val="171B1B"/>
          <w:szCs w:val="16"/>
        </w:rPr>
        <w:t>u</w:t>
      </w:r>
      <w:r w:rsidRPr="003E7020">
        <w:rPr>
          <w:color w:val="000001"/>
          <w:szCs w:val="16"/>
        </w:rPr>
        <w:t xml:space="preserve">ss </w:t>
      </w:r>
      <w:r w:rsidRPr="003E7020">
        <w:rPr>
          <w:color w:val="171B1B"/>
          <w:szCs w:val="16"/>
        </w:rPr>
        <w:t>th</w:t>
      </w:r>
      <w:r w:rsidRPr="003E7020">
        <w:rPr>
          <w:color w:val="000001"/>
          <w:szCs w:val="16"/>
        </w:rPr>
        <w:t xml:space="preserve">e </w:t>
      </w:r>
      <w:r w:rsidRPr="003E7020">
        <w:rPr>
          <w:color w:val="171B1B"/>
          <w:szCs w:val="16"/>
        </w:rPr>
        <w:t>all</w:t>
      </w:r>
      <w:r w:rsidRPr="003E7020">
        <w:rPr>
          <w:color w:val="000001"/>
          <w:szCs w:val="16"/>
        </w:rPr>
        <w:t>ega</w:t>
      </w:r>
      <w:r w:rsidRPr="003E7020">
        <w:rPr>
          <w:color w:val="2F3333"/>
          <w:szCs w:val="16"/>
        </w:rPr>
        <w:t>t</w:t>
      </w:r>
      <w:r w:rsidRPr="003E7020">
        <w:rPr>
          <w:color w:val="171B1B"/>
          <w:szCs w:val="16"/>
        </w:rPr>
        <w:t>i</w:t>
      </w:r>
      <w:r w:rsidRPr="003E7020">
        <w:rPr>
          <w:color w:val="000001"/>
          <w:szCs w:val="16"/>
        </w:rPr>
        <w:t>o</w:t>
      </w:r>
      <w:r w:rsidRPr="003E7020">
        <w:rPr>
          <w:color w:val="171B1B"/>
          <w:szCs w:val="16"/>
        </w:rPr>
        <w:t>n</w:t>
      </w:r>
      <w:r w:rsidRPr="003E7020">
        <w:rPr>
          <w:color w:val="000001"/>
          <w:szCs w:val="16"/>
        </w:rPr>
        <w:t>s a</w:t>
      </w:r>
      <w:r w:rsidRPr="003E7020">
        <w:rPr>
          <w:color w:val="171B1B"/>
          <w:szCs w:val="16"/>
        </w:rPr>
        <w:t>nd n</w:t>
      </w:r>
      <w:r w:rsidRPr="003E7020">
        <w:rPr>
          <w:color w:val="000001"/>
          <w:szCs w:val="16"/>
        </w:rPr>
        <w:t>e</w:t>
      </w:r>
      <w:r w:rsidRPr="003E7020">
        <w:rPr>
          <w:color w:val="171B1B"/>
          <w:szCs w:val="16"/>
        </w:rPr>
        <w:t>x</w:t>
      </w:r>
      <w:r w:rsidRPr="003E7020">
        <w:rPr>
          <w:color w:val="2F3333"/>
          <w:szCs w:val="16"/>
        </w:rPr>
        <w:t xml:space="preserve">t </w:t>
      </w:r>
      <w:r w:rsidRPr="003E7020">
        <w:rPr>
          <w:color w:val="171B1B"/>
          <w:szCs w:val="16"/>
        </w:rPr>
        <w:t>pr</w:t>
      </w:r>
      <w:r w:rsidRPr="003E7020">
        <w:rPr>
          <w:color w:val="000001"/>
          <w:szCs w:val="16"/>
        </w:rPr>
        <w:t>oce</w:t>
      </w:r>
      <w:r w:rsidRPr="003E7020">
        <w:rPr>
          <w:color w:val="171B1B"/>
          <w:szCs w:val="16"/>
        </w:rPr>
        <w:t>dur</w:t>
      </w:r>
      <w:r w:rsidRPr="003E7020">
        <w:rPr>
          <w:color w:val="000001"/>
          <w:szCs w:val="16"/>
        </w:rPr>
        <w:t>a</w:t>
      </w:r>
      <w:r w:rsidRPr="003E7020">
        <w:rPr>
          <w:color w:val="2F3333"/>
          <w:szCs w:val="16"/>
        </w:rPr>
        <w:t xml:space="preserve">l </w:t>
      </w:r>
      <w:r w:rsidRPr="003E7020">
        <w:rPr>
          <w:color w:val="000001"/>
          <w:szCs w:val="16"/>
        </w:rPr>
        <w:t>s</w:t>
      </w:r>
      <w:r w:rsidRPr="003E7020">
        <w:rPr>
          <w:color w:val="171B1B"/>
          <w:szCs w:val="16"/>
        </w:rPr>
        <w:t>t</w:t>
      </w:r>
      <w:r w:rsidRPr="003E7020">
        <w:rPr>
          <w:color w:val="000001"/>
          <w:szCs w:val="16"/>
        </w:rPr>
        <w:t>e</w:t>
      </w:r>
      <w:r w:rsidRPr="003E7020">
        <w:rPr>
          <w:color w:val="171B1B"/>
          <w:szCs w:val="16"/>
        </w:rPr>
        <w:t>p with</w:t>
      </w:r>
      <w:r w:rsidRPr="003E7020">
        <w:rPr>
          <w:color w:val="2F3333"/>
          <w:szCs w:val="16"/>
        </w:rPr>
        <w:t>i</w:t>
      </w:r>
      <w:r w:rsidRPr="003E7020">
        <w:rPr>
          <w:color w:val="171B1B"/>
          <w:szCs w:val="16"/>
        </w:rPr>
        <w:t xml:space="preserve">n </w:t>
      </w:r>
      <w:r w:rsidR="004E3294">
        <w:rPr>
          <w:color w:val="000001"/>
          <w:szCs w:val="16"/>
        </w:rPr>
        <w:t>48</w:t>
      </w:r>
      <w:r w:rsidRPr="003E7020">
        <w:rPr>
          <w:color w:val="171B1B"/>
          <w:szCs w:val="16"/>
        </w:rPr>
        <w:t xml:space="preserve"> h</w:t>
      </w:r>
      <w:r w:rsidRPr="003E7020">
        <w:rPr>
          <w:color w:val="000001"/>
          <w:szCs w:val="16"/>
        </w:rPr>
        <w:t>o</w:t>
      </w:r>
      <w:r w:rsidRPr="003E7020">
        <w:rPr>
          <w:color w:val="171B1B"/>
          <w:szCs w:val="16"/>
        </w:rPr>
        <w:t>ur</w:t>
      </w:r>
      <w:r w:rsidRPr="003E7020">
        <w:rPr>
          <w:color w:val="000001"/>
          <w:szCs w:val="16"/>
        </w:rPr>
        <w:t xml:space="preserve">s </w:t>
      </w:r>
      <w:r w:rsidRPr="003E7020">
        <w:rPr>
          <w:color w:val="171B1B"/>
          <w:szCs w:val="16"/>
        </w:rPr>
        <w:t>of r</w:t>
      </w:r>
      <w:r w:rsidRPr="003E7020">
        <w:rPr>
          <w:color w:val="000001"/>
          <w:szCs w:val="16"/>
        </w:rPr>
        <w:t>ece</w:t>
      </w:r>
      <w:r w:rsidRPr="003E7020">
        <w:rPr>
          <w:color w:val="2F3333"/>
          <w:szCs w:val="16"/>
        </w:rPr>
        <w:t>i</w:t>
      </w:r>
      <w:r w:rsidRPr="003E7020">
        <w:rPr>
          <w:color w:val="171B1B"/>
          <w:szCs w:val="16"/>
        </w:rPr>
        <w:t xml:space="preserve">pt </w:t>
      </w:r>
    </w:p>
    <w:p w14:paraId="7972F5DF" w14:textId="0C0526E5" w:rsidR="003E7020" w:rsidRPr="003E7020" w:rsidRDefault="003E7020" w:rsidP="009E17D2">
      <w:pPr>
        <w:pStyle w:val="Style"/>
        <w:numPr>
          <w:ilvl w:val="0"/>
          <w:numId w:val="2"/>
        </w:numPr>
        <w:spacing w:before="14"/>
        <w:ind w:left="709" w:right="264" w:hanging="283"/>
        <w:rPr>
          <w:color w:val="000001"/>
          <w:szCs w:val="16"/>
        </w:rPr>
      </w:pPr>
      <w:r w:rsidRPr="003E7020">
        <w:rPr>
          <w:color w:val="171B1B"/>
          <w:szCs w:val="16"/>
        </w:rPr>
        <w:t>Th</w:t>
      </w:r>
      <w:r w:rsidRPr="003E7020">
        <w:rPr>
          <w:color w:val="000001"/>
          <w:szCs w:val="16"/>
        </w:rPr>
        <w:t>e c</w:t>
      </w:r>
      <w:r w:rsidRPr="003E7020">
        <w:rPr>
          <w:color w:val="2F3333"/>
          <w:szCs w:val="16"/>
        </w:rPr>
        <w:t>li</w:t>
      </w:r>
      <w:r w:rsidRPr="003E7020">
        <w:rPr>
          <w:color w:val="000001"/>
          <w:szCs w:val="16"/>
        </w:rPr>
        <w:t>e</w:t>
      </w:r>
      <w:r w:rsidRPr="003E7020">
        <w:rPr>
          <w:color w:val="171B1B"/>
          <w:szCs w:val="16"/>
        </w:rPr>
        <w:t xml:space="preserve">nt </w:t>
      </w:r>
      <w:r w:rsidRPr="003E7020">
        <w:rPr>
          <w:color w:val="000001"/>
          <w:szCs w:val="16"/>
        </w:rPr>
        <w:t>o</w:t>
      </w:r>
      <w:r w:rsidRPr="003E7020">
        <w:rPr>
          <w:color w:val="171B1B"/>
          <w:szCs w:val="16"/>
        </w:rPr>
        <w:t xml:space="preserve">r </w:t>
      </w:r>
      <w:r w:rsidRPr="003E7020">
        <w:rPr>
          <w:color w:val="000001"/>
          <w:szCs w:val="16"/>
        </w:rPr>
        <w:t>c</w:t>
      </w:r>
      <w:r w:rsidRPr="003E7020">
        <w:rPr>
          <w:color w:val="171B1B"/>
          <w:szCs w:val="16"/>
        </w:rPr>
        <w:t>u</w:t>
      </w:r>
      <w:r w:rsidRPr="003E7020">
        <w:rPr>
          <w:color w:val="000001"/>
          <w:szCs w:val="16"/>
        </w:rPr>
        <w:t>s</w:t>
      </w:r>
      <w:r w:rsidRPr="003E7020">
        <w:rPr>
          <w:color w:val="171B1B"/>
          <w:szCs w:val="16"/>
        </w:rPr>
        <w:t>t</w:t>
      </w:r>
      <w:r w:rsidRPr="003E7020">
        <w:rPr>
          <w:color w:val="000001"/>
          <w:szCs w:val="16"/>
        </w:rPr>
        <w:t>o</w:t>
      </w:r>
      <w:r w:rsidRPr="003E7020">
        <w:rPr>
          <w:color w:val="171B1B"/>
          <w:szCs w:val="16"/>
        </w:rPr>
        <w:t>m</w:t>
      </w:r>
      <w:r w:rsidRPr="003E7020">
        <w:rPr>
          <w:color w:val="000001"/>
          <w:szCs w:val="16"/>
        </w:rPr>
        <w:t>e</w:t>
      </w:r>
      <w:r w:rsidRPr="003E7020">
        <w:rPr>
          <w:color w:val="171B1B"/>
          <w:szCs w:val="16"/>
        </w:rPr>
        <w:t xml:space="preserve">r </w:t>
      </w:r>
      <w:r w:rsidRPr="003E7020">
        <w:rPr>
          <w:color w:val="2F3333"/>
          <w:szCs w:val="16"/>
        </w:rPr>
        <w:t>w</w:t>
      </w:r>
      <w:r w:rsidRPr="003E7020">
        <w:rPr>
          <w:color w:val="171B1B"/>
          <w:szCs w:val="16"/>
        </w:rPr>
        <w:t>i</w:t>
      </w:r>
      <w:r w:rsidRPr="003E7020">
        <w:rPr>
          <w:color w:val="2F3333"/>
          <w:szCs w:val="16"/>
        </w:rPr>
        <w:t xml:space="preserve">ll </w:t>
      </w:r>
      <w:r w:rsidRPr="003E7020">
        <w:rPr>
          <w:color w:val="171B1B"/>
          <w:szCs w:val="16"/>
        </w:rPr>
        <w:t>b</w:t>
      </w:r>
      <w:r w:rsidRPr="003E7020">
        <w:rPr>
          <w:color w:val="000001"/>
          <w:szCs w:val="16"/>
        </w:rPr>
        <w:t>e co</w:t>
      </w:r>
      <w:r w:rsidRPr="003E7020">
        <w:rPr>
          <w:color w:val="171B1B"/>
          <w:szCs w:val="16"/>
        </w:rPr>
        <w:t>n</w:t>
      </w:r>
      <w:r w:rsidRPr="003E7020">
        <w:rPr>
          <w:color w:val="2F3333"/>
          <w:szCs w:val="16"/>
        </w:rPr>
        <w:t>t</w:t>
      </w:r>
      <w:r w:rsidRPr="003E7020">
        <w:rPr>
          <w:color w:val="000001"/>
          <w:szCs w:val="16"/>
        </w:rPr>
        <w:t>ac</w:t>
      </w:r>
      <w:r w:rsidRPr="003E7020">
        <w:rPr>
          <w:color w:val="171B1B"/>
          <w:szCs w:val="16"/>
        </w:rPr>
        <w:t>t</w:t>
      </w:r>
      <w:r w:rsidRPr="003E7020">
        <w:rPr>
          <w:color w:val="000001"/>
          <w:szCs w:val="16"/>
        </w:rPr>
        <w:t>e</w:t>
      </w:r>
      <w:r w:rsidRPr="003E7020">
        <w:rPr>
          <w:color w:val="171B1B"/>
          <w:szCs w:val="16"/>
        </w:rPr>
        <w:t>d w</w:t>
      </w:r>
      <w:r w:rsidRPr="003E7020">
        <w:rPr>
          <w:color w:val="2F3333"/>
          <w:szCs w:val="16"/>
        </w:rPr>
        <w:t>i</w:t>
      </w:r>
      <w:r w:rsidRPr="003E7020">
        <w:rPr>
          <w:color w:val="171B1B"/>
          <w:szCs w:val="16"/>
        </w:rPr>
        <w:t>th</w:t>
      </w:r>
      <w:r w:rsidRPr="003E7020">
        <w:rPr>
          <w:color w:val="2F3333"/>
          <w:szCs w:val="16"/>
        </w:rPr>
        <w:t>i</w:t>
      </w:r>
      <w:r w:rsidRPr="003E7020">
        <w:rPr>
          <w:color w:val="171B1B"/>
          <w:szCs w:val="16"/>
        </w:rPr>
        <w:t xml:space="preserve">n </w:t>
      </w:r>
      <w:r w:rsidR="004E3294">
        <w:rPr>
          <w:color w:val="000001"/>
          <w:szCs w:val="16"/>
        </w:rPr>
        <w:t>48</w:t>
      </w:r>
      <w:r w:rsidRPr="003E7020">
        <w:rPr>
          <w:color w:val="171B1B"/>
          <w:szCs w:val="16"/>
        </w:rPr>
        <w:t xml:space="preserve"> </w:t>
      </w:r>
      <w:r w:rsidRPr="003E7020">
        <w:rPr>
          <w:color w:val="2F3333"/>
          <w:szCs w:val="16"/>
        </w:rPr>
        <w:t>h</w:t>
      </w:r>
      <w:r w:rsidRPr="003E7020">
        <w:rPr>
          <w:color w:val="171B1B"/>
          <w:szCs w:val="16"/>
        </w:rPr>
        <w:t>our</w:t>
      </w:r>
      <w:r w:rsidRPr="003E7020">
        <w:rPr>
          <w:color w:val="000001"/>
          <w:szCs w:val="16"/>
        </w:rPr>
        <w:t>s o</w:t>
      </w:r>
      <w:r w:rsidRPr="003E7020">
        <w:rPr>
          <w:color w:val="2F3333"/>
          <w:szCs w:val="16"/>
        </w:rPr>
        <w:t>f r</w:t>
      </w:r>
      <w:r w:rsidRPr="003E7020">
        <w:rPr>
          <w:color w:val="000001"/>
          <w:szCs w:val="16"/>
        </w:rPr>
        <w:t>ece</w:t>
      </w:r>
      <w:r w:rsidRPr="003E7020">
        <w:rPr>
          <w:color w:val="171B1B"/>
          <w:szCs w:val="16"/>
        </w:rPr>
        <w:t xml:space="preserve">ipt to </w:t>
      </w:r>
      <w:r w:rsidRPr="003E7020">
        <w:rPr>
          <w:color w:val="2F3333"/>
          <w:szCs w:val="16"/>
        </w:rPr>
        <w:t>inf</w:t>
      </w:r>
      <w:r w:rsidRPr="003E7020">
        <w:rPr>
          <w:color w:val="171B1B"/>
          <w:szCs w:val="16"/>
        </w:rPr>
        <w:t>orm t</w:t>
      </w:r>
      <w:r w:rsidRPr="003E7020">
        <w:rPr>
          <w:color w:val="2F3333"/>
          <w:szCs w:val="16"/>
        </w:rPr>
        <w:t>h</w:t>
      </w:r>
      <w:r w:rsidRPr="003E7020">
        <w:rPr>
          <w:color w:val="000001"/>
          <w:szCs w:val="16"/>
        </w:rPr>
        <w:t>a</w:t>
      </w:r>
      <w:r w:rsidRPr="003E7020">
        <w:rPr>
          <w:color w:val="171B1B"/>
          <w:szCs w:val="16"/>
        </w:rPr>
        <w:t xml:space="preserve">t </w:t>
      </w:r>
      <w:r w:rsidRPr="003E7020">
        <w:rPr>
          <w:color w:val="000001"/>
          <w:szCs w:val="16"/>
        </w:rPr>
        <w:t>a</w:t>
      </w:r>
      <w:r w:rsidRPr="003E7020">
        <w:rPr>
          <w:color w:val="171B1B"/>
          <w:szCs w:val="16"/>
        </w:rPr>
        <w:t>n inv</w:t>
      </w:r>
      <w:r w:rsidRPr="003E7020">
        <w:rPr>
          <w:color w:val="000001"/>
          <w:szCs w:val="16"/>
        </w:rPr>
        <w:t>es</w:t>
      </w:r>
      <w:r w:rsidRPr="003E7020">
        <w:rPr>
          <w:color w:val="171B1B"/>
          <w:szCs w:val="16"/>
        </w:rPr>
        <w:t>ti</w:t>
      </w:r>
      <w:r w:rsidRPr="003E7020">
        <w:rPr>
          <w:color w:val="000001"/>
          <w:szCs w:val="16"/>
        </w:rPr>
        <w:t>ga</w:t>
      </w:r>
      <w:r w:rsidRPr="003E7020">
        <w:rPr>
          <w:color w:val="171B1B"/>
          <w:szCs w:val="16"/>
        </w:rPr>
        <w:t>t</w:t>
      </w:r>
      <w:r w:rsidRPr="003E7020">
        <w:rPr>
          <w:color w:val="2F3333"/>
          <w:szCs w:val="16"/>
        </w:rPr>
        <w:t>i</w:t>
      </w:r>
      <w:r w:rsidRPr="003E7020">
        <w:rPr>
          <w:color w:val="000001"/>
          <w:szCs w:val="16"/>
        </w:rPr>
        <w:t>o</w:t>
      </w:r>
      <w:r w:rsidRPr="003E7020">
        <w:rPr>
          <w:color w:val="171B1B"/>
          <w:szCs w:val="16"/>
        </w:rPr>
        <w:t xml:space="preserve">n </w:t>
      </w:r>
      <w:r w:rsidRPr="003E7020">
        <w:rPr>
          <w:color w:val="2F3333"/>
          <w:szCs w:val="16"/>
        </w:rPr>
        <w:t>i</w:t>
      </w:r>
      <w:r w:rsidRPr="003E7020">
        <w:rPr>
          <w:color w:val="000001"/>
          <w:szCs w:val="16"/>
        </w:rPr>
        <w:t xml:space="preserve">s </w:t>
      </w:r>
      <w:r w:rsidRPr="003E7020">
        <w:rPr>
          <w:color w:val="171B1B"/>
          <w:szCs w:val="16"/>
        </w:rPr>
        <w:t>t</w:t>
      </w:r>
      <w:r w:rsidRPr="003E7020">
        <w:rPr>
          <w:color w:val="000001"/>
          <w:szCs w:val="16"/>
        </w:rPr>
        <w:t>a</w:t>
      </w:r>
      <w:r w:rsidRPr="003E7020">
        <w:rPr>
          <w:color w:val="2F3333"/>
          <w:szCs w:val="16"/>
        </w:rPr>
        <w:t>ki</w:t>
      </w:r>
      <w:r w:rsidRPr="003E7020">
        <w:rPr>
          <w:color w:val="171B1B"/>
          <w:szCs w:val="16"/>
        </w:rPr>
        <w:t>n</w:t>
      </w:r>
      <w:r w:rsidRPr="003E7020">
        <w:rPr>
          <w:color w:val="000001"/>
          <w:szCs w:val="16"/>
        </w:rPr>
        <w:t xml:space="preserve">g </w:t>
      </w:r>
      <w:r w:rsidRPr="003E7020">
        <w:rPr>
          <w:color w:val="171B1B"/>
          <w:szCs w:val="16"/>
        </w:rPr>
        <w:t>p</w:t>
      </w:r>
      <w:r w:rsidRPr="003E7020">
        <w:rPr>
          <w:color w:val="2F3333"/>
          <w:szCs w:val="16"/>
        </w:rPr>
        <w:t>l</w:t>
      </w:r>
      <w:r w:rsidRPr="003E7020">
        <w:rPr>
          <w:color w:val="000001"/>
          <w:szCs w:val="16"/>
        </w:rPr>
        <w:t>ace a</w:t>
      </w:r>
      <w:r w:rsidRPr="003E7020">
        <w:rPr>
          <w:color w:val="171B1B"/>
          <w:szCs w:val="16"/>
        </w:rPr>
        <w:t>nd upd</w:t>
      </w:r>
      <w:r w:rsidRPr="003E7020">
        <w:rPr>
          <w:color w:val="000001"/>
          <w:szCs w:val="16"/>
        </w:rPr>
        <w:t>a</w:t>
      </w:r>
      <w:r w:rsidRPr="003E7020">
        <w:rPr>
          <w:color w:val="171B1B"/>
          <w:szCs w:val="16"/>
        </w:rPr>
        <w:t>t</w:t>
      </w:r>
      <w:r w:rsidRPr="003E7020">
        <w:rPr>
          <w:color w:val="000001"/>
          <w:szCs w:val="16"/>
        </w:rPr>
        <w:t>e as a</w:t>
      </w:r>
      <w:r w:rsidRPr="003E7020">
        <w:rPr>
          <w:color w:val="171B1B"/>
          <w:szCs w:val="16"/>
        </w:rPr>
        <w:t>ppr</w:t>
      </w:r>
      <w:r w:rsidRPr="003E7020">
        <w:rPr>
          <w:color w:val="000001"/>
          <w:szCs w:val="16"/>
        </w:rPr>
        <w:t>o</w:t>
      </w:r>
      <w:r w:rsidRPr="003E7020">
        <w:rPr>
          <w:color w:val="171B1B"/>
          <w:szCs w:val="16"/>
        </w:rPr>
        <w:t>pri</w:t>
      </w:r>
      <w:r w:rsidRPr="003E7020">
        <w:rPr>
          <w:color w:val="000001"/>
          <w:szCs w:val="16"/>
        </w:rPr>
        <w:t>a</w:t>
      </w:r>
      <w:r w:rsidRPr="003E7020">
        <w:rPr>
          <w:color w:val="171B1B"/>
          <w:szCs w:val="16"/>
        </w:rPr>
        <w:t>t</w:t>
      </w:r>
      <w:r w:rsidRPr="003E7020">
        <w:rPr>
          <w:color w:val="000001"/>
          <w:szCs w:val="16"/>
        </w:rPr>
        <w:t xml:space="preserve">e </w:t>
      </w:r>
    </w:p>
    <w:p w14:paraId="7972F5E0" w14:textId="77777777" w:rsidR="003E7020" w:rsidRPr="003E7020" w:rsidRDefault="003E7020" w:rsidP="009E17D2">
      <w:pPr>
        <w:pStyle w:val="Style"/>
        <w:numPr>
          <w:ilvl w:val="0"/>
          <w:numId w:val="2"/>
        </w:numPr>
        <w:spacing w:before="19"/>
        <w:ind w:left="709" w:right="100" w:hanging="283"/>
        <w:rPr>
          <w:color w:val="000001"/>
          <w:szCs w:val="16"/>
        </w:rPr>
      </w:pPr>
      <w:r w:rsidRPr="003E7020">
        <w:rPr>
          <w:color w:val="171B1B"/>
          <w:szCs w:val="16"/>
        </w:rPr>
        <w:t>Th</w:t>
      </w:r>
      <w:r w:rsidRPr="003E7020">
        <w:rPr>
          <w:color w:val="000001"/>
          <w:szCs w:val="16"/>
        </w:rPr>
        <w:t>e c</w:t>
      </w:r>
      <w:r w:rsidRPr="003E7020">
        <w:rPr>
          <w:color w:val="2F3333"/>
          <w:szCs w:val="16"/>
        </w:rPr>
        <w:t>l</w:t>
      </w:r>
      <w:r w:rsidRPr="003E7020">
        <w:rPr>
          <w:color w:val="171B1B"/>
          <w:szCs w:val="16"/>
        </w:rPr>
        <w:t>i</w:t>
      </w:r>
      <w:r w:rsidRPr="003E7020">
        <w:rPr>
          <w:color w:val="000001"/>
          <w:szCs w:val="16"/>
        </w:rPr>
        <w:t>e</w:t>
      </w:r>
      <w:r w:rsidRPr="003E7020">
        <w:rPr>
          <w:color w:val="171B1B"/>
          <w:szCs w:val="16"/>
        </w:rPr>
        <w:t>nt m</w:t>
      </w:r>
      <w:r w:rsidRPr="003E7020">
        <w:rPr>
          <w:color w:val="000001"/>
          <w:szCs w:val="16"/>
        </w:rPr>
        <w:t>a</w:t>
      </w:r>
      <w:r w:rsidRPr="003E7020">
        <w:rPr>
          <w:color w:val="171B1B"/>
          <w:szCs w:val="16"/>
        </w:rPr>
        <w:t>y b</w:t>
      </w:r>
      <w:r w:rsidRPr="003E7020">
        <w:rPr>
          <w:color w:val="000001"/>
          <w:szCs w:val="16"/>
        </w:rPr>
        <w:t>e of</w:t>
      </w:r>
      <w:r w:rsidRPr="003E7020">
        <w:rPr>
          <w:color w:val="171B1B"/>
          <w:szCs w:val="16"/>
        </w:rPr>
        <w:t>f</w:t>
      </w:r>
      <w:r w:rsidRPr="003E7020">
        <w:rPr>
          <w:color w:val="000001"/>
          <w:szCs w:val="16"/>
        </w:rPr>
        <w:t>e</w:t>
      </w:r>
      <w:r w:rsidRPr="003E7020">
        <w:rPr>
          <w:color w:val="171B1B"/>
          <w:szCs w:val="16"/>
        </w:rPr>
        <w:t>r</w:t>
      </w:r>
      <w:r w:rsidRPr="003E7020">
        <w:rPr>
          <w:color w:val="000001"/>
          <w:szCs w:val="16"/>
        </w:rPr>
        <w:t>e</w:t>
      </w:r>
      <w:r w:rsidRPr="003E7020">
        <w:rPr>
          <w:color w:val="171B1B"/>
          <w:szCs w:val="16"/>
        </w:rPr>
        <w:t xml:space="preserve">d </w:t>
      </w:r>
      <w:r w:rsidRPr="003E7020">
        <w:rPr>
          <w:color w:val="000001"/>
          <w:szCs w:val="16"/>
        </w:rPr>
        <w:t xml:space="preserve">a </w:t>
      </w:r>
      <w:r w:rsidRPr="003E7020">
        <w:rPr>
          <w:color w:val="171B1B"/>
          <w:szCs w:val="16"/>
        </w:rPr>
        <w:t>diff</w:t>
      </w:r>
      <w:r w:rsidRPr="003E7020">
        <w:rPr>
          <w:color w:val="000001"/>
          <w:szCs w:val="16"/>
        </w:rPr>
        <w:t>ere</w:t>
      </w:r>
      <w:r w:rsidRPr="003E7020">
        <w:rPr>
          <w:color w:val="171B1B"/>
          <w:szCs w:val="16"/>
        </w:rPr>
        <w:t xml:space="preserve">nt </w:t>
      </w:r>
      <w:r w:rsidRPr="003E7020">
        <w:rPr>
          <w:color w:val="000001"/>
          <w:szCs w:val="16"/>
        </w:rPr>
        <w:t>therapist</w:t>
      </w:r>
      <w:r w:rsidRPr="003E7020">
        <w:rPr>
          <w:color w:val="171B1B"/>
          <w:szCs w:val="16"/>
        </w:rPr>
        <w:t xml:space="preserve"> or worker </w:t>
      </w:r>
      <w:r w:rsidRPr="003E7020">
        <w:rPr>
          <w:color w:val="2F3333"/>
          <w:szCs w:val="16"/>
        </w:rPr>
        <w:t>wi</w:t>
      </w:r>
      <w:r w:rsidRPr="003E7020">
        <w:rPr>
          <w:color w:val="171B1B"/>
          <w:szCs w:val="16"/>
        </w:rPr>
        <w:t>t</w:t>
      </w:r>
      <w:r w:rsidRPr="003E7020">
        <w:rPr>
          <w:color w:val="2F3333"/>
          <w:szCs w:val="16"/>
        </w:rPr>
        <w:t xml:space="preserve">h </w:t>
      </w:r>
      <w:r w:rsidRPr="003E7020">
        <w:rPr>
          <w:color w:val="171B1B"/>
          <w:szCs w:val="16"/>
        </w:rPr>
        <w:t>no l</w:t>
      </w:r>
      <w:r w:rsidRPr="003E7020">
        <w:rPr>
          <w:color w:val="000001"/>
          <w:szCs w:val="16"/>
        </w:rPr>
        <w:t xml:space="preserve">oss </w:t>
      </w:r>
      <w:r w:rsidRPr="003E7020">
        <w:rPr>
          <w:color w:val="171B1B"/>
          <w:szCs w:val="16"/>
        </w:rPr>
        <w:t>o</w:t>
      </w:r>
      <w:r w:rsidRPr="003E7020">
        <w:rPr>
          <w:color w:val="2F3333"/>
          <w:szCs w:val="16"/>
        </w:rPr>
        <w:t xml:space="preserve">f </w:t>
      </w:r>
      <w:r w:rsidRPr="003E7020">
        <w:rPr>
          <w:color w:val="000001"/>
          <w:szCs w:val="16"/>
        </w:rPr>
        <w:t>sess</w:t>
      </w:r>
      <w:r w:rsidRPr="003E7020">
        <w:rPr>
          <w:color w:val="2F3333"/>
          <w:szCs w:val="16"/>
        </w:rPr>
        <w:t>i</w:t>
      </w:r>
      <w:r w:rsidRPr="003E7020">
        <w:rPr>
          <w:color w:val="171B1B"/>
          <w:szCs w:val="16"/>
        </w:rPr>
        <w:t>on</w:t>
      </w:r>
      <w:r w:rsidRPr="003E7020">
        <w:rPr>
          <w:color w:val="000001"/>
          <w:szCs w:val="16"/>
        </w:rPr>
        <w:t xml:space="preserve">s </w:t>
      </w:r>
      <w:r w:rsidRPr="003E7020">
        <w:rPr>
          <w:color w:val="2F3333"/>
          <w:szCs w:val="16"/>
        </w:rPr>
        <w:t>i</w:t>
      </w:r>
      <w:r w:rsidRPr="003E7020">
        <w:rPr>
          <w:color w:val="171B1B"/>
          <w:szCs w:val="16"/>
        </w:rPr>
        <w:t xml:space="preserve">f </w:t>
      </w:r>
      <w:r w:rsidRPr="003E7020">
        <w:rPr>
          <w:color w:val="000001"/>
          <w:szCs w:val="16"/>
        </w:rPr>
        <w:t>a</w:t>
      </w:r>
      <w:r w:rsidRPr="003E7020">
        <w:rPr>
          <w:color w:val="171B1B"/>
          <w:szCs w:val="16"/>
        </w:rPr>
        <w:t>ppr</w:t>
      </w:r>
      <w:r w:rsidRPr="003E7020">
        <w:rPr>
          <w:color w:val="000001"/>
          <w:szCs w:val="16"/>
        </w:rPr>
        <w:t>o</w:t>
      </w:r>
      <w:r w:rsidRPr="003E7020">
        <w:rPr>
          <w:color w:val="171B1B"/>
          <w:szCs w:val="16"/>
        </w:rPr>
        <w:t>pr</w:t>
      </w:r>
      <w:r w:rsidRPr="003E7020">
        <w:rPr>
          <w:color w:val="2F3333"/>
          <w:szCs w:val="16"/>
        </w:rPr>
        <w:t>i</w:t>
      </w:r>
      <w:r w:rsidRPr="003E7020">
        <w:rPr>
          <w:color w:val="000001"/>
          <w:szCs w:val="16"/>
        </w:rPr>
        <w:t>a</w:t>
      </w:r>
      <w:r w:rsidRPr="003E7020">
        <w:rPr>
          <w:color w:val="171B1B"/>
          <w:szCs w:val="16"/>
        </w:rPr>
        <w:t>t</w:t>
      </w:r>
      <w:r w:rsidRPr="003E7020">
        <w:rPr>
          <w:color w:val="000001"/>
          <w:szCs w:val="16"/>
        </w:rPr>
        <w:t xml:space="preserve">e </w:t>
      </w:r>
    </w:p>
    <w:p w14:paraId="7972F5E2" w14:textId="0AFFD45C" w:rsidR="004A1556" w:rsidRDefault="004A1556" w:rsidP="009E17D2">
      <w:pPr>
        <w:spacing w:line="240" w:lineRule="auto"/>
        <w:ind w:left="709" w:hanging="283"/>
        <w:rPr>
          <w:sz w:val="36"/>
        </w:rPr>
      </w:pPr>
    </w:p>
    <w:p w14:paraId="1382962E" w14:textId="77777777" w:rsidR="00835DA4" w:rsidRDefault="00835DA4" w:rsidP="009E17D2">
      <w:pPr>
        <w:spacing w:line="240" w:lineRule="auto"/>
        <w:ind w:left="709" w:hanging="283"/>
        <w:rPr>
          <w:sz w:val="36"/>
        </w:rPr>
      </w:pPr>
    </w:p>
    <w:p w14:paraId="7972F5E5" w14:textId="2B656412" w:rsidR="003E7020" w:rsidRDefault="003E7020" w:rsidP="003E7020">
      <w:pPr>
        <w:pStyle w:val="Style"/>
        <w:ind w:left="52"/>
        <w:rPr>
          <w:b/>
          <w:bCs/>
          <w:color w:val="171B1B"/>
          <w:szCs w:val="16"/>
        </w:rPr>
      </w:pPr>
      <w:r w:rsidRPr="003E7020">
        <w:rPr>
          <w:b/>
          <w:bCs/>
          <w:color w:val="171B1B"/>
          <w:szCs w:val="16"/>
        </w:rPr>
        <w:lastRenderedPageBreak/>
        <w:t>Co</w:t>
      </w:r>
      <w:r w:rsidRPr="003E7020">
        <w:rPr>
          <w:b/>
          <w:bCs/>
          <w:color w:val="2F3333"/>
          <w:szCs w:val="16"/>
        </w:rPr>
        <w:t>m</w:t>
      </w:r>
      <w:r w:rsidRPr="003E7020">
        <w:rPr>
          <w:b/>
          <w:bCs/>
          <w:color w:val="171B1B"/>
          <w:szCs w:val="16"/>
        </w:rPr>
        <w:t>p</w:t>
      </w:r>
      <w:r w:rsidRPr="003E7020">
        <w:rPr>
          <w:b/>
          <w:bCs/>
          <w:color w:val="2F3333"/>
          <w:szCs w:val="16"/>
        </w:rPr>
        <w:t>l</w:t>
      </w:r>
      <w:r w:rsidRPr="003E7020">
        <w:rPr>
          <w:b/>
          <w:bCs/>
          <w:color w:val="171B1B"/>
          <w:szCs w:val="16"/>
        </w:rPr>
        <w:t xml:space="preserve">aint </w:t>
      </w:r>
      <w:r w:rsidRPr="003E7020">
        <w:rPr>
          <w:b/>
          <w:bCs/>
          <w:color w:val="2F3333"/>
          <w:szCs w:val="16"/>
        </w:rPr>
        <w:t>f</w:t>
      </w:r>
      <w:r w:rsidRPr="003E7020">
        <w:rPr>
          <w:b/>
          <w:bCs/>
          <w:color w:val="171B1B"/>
          <w:szCs w:val="16"/>
        </w:rPr>
        <w:t xml:space="preserve">rom a </w:t>
      </w:r>
      <w:r w:rsidR="00901259">
        <w:rPr>
          <w:b/>
          <w:bCs/>
          <w:color w:val="171B1B"/>
          <w:szCs w:val="16"/>
        </w:rPr>
        <w:t>Broad Horizons</w:t>
      </w:r>
      <w:r w:rsidRPr="003E7020">
        <w:rPr>
          <w:b/>
          <w:bCs/>
          <w:color w:val="171B1B"/>
          <w:szCs w:val="16"/>
        </w:rPr>
        <w:t xml:space="preserve"> Staff member </w:t>
      </w:r>
    </w:p>
    <w:p w14:paraId="7972F5E6" w14:textId="77777777" w:rsidR="009E17D2" w:rsidRPr="003E7020" w:rsidRDefault="009E17D2" w:rsidP="003E7020">
      <w:pPr>
        <w:pStyle w:val="Style"/>
        <w:ind w:left="52"/>
        <w:rPr>
          <w:b/>
          <w:bCs/>
          <w:color w:val="171B1B"/>
          <w:szCs w:val="16"/>
        </w:rPr>
      </w:pPr>
    </w:p>
    <w:p w14:paraId="7972F5E7" w14:textId="39683B07" w:rsidR="008565A1" w:rsidRDefault="008565A1" w:rsidP="008565A1">
      <w:pPr>
        <w:pStyle w:val="Style"/>
        <w:ind w:left="9" w:right="81"/>
        <w:rPr>
          <w:color w:val="171B1B"/>
          <w:szCs w:val="16"/>
        </w:rPr>
      </w:pPr>
      <w:r w:rsidRPr="008565A1">
        <w:rPr>
          <w:color w:val="171B1B"/>
          <w:szCs w:val="16"/>
        </w:rPr>
        <w:t>An</w:t>
      </w:r>
      <w:r w:rsidRPr="008565A1">
        <w:rPr>
          <w:color w:val="2F3333"/>
          <w:szCs w:val="16"/>
        </w:rPr>
        <w:t xml:space="preserve">y </w:t>
      </w:r>
      <w:r w:rsidRPr="008565A1">
        <w:rPr>
          <w:color w:val="000001"/>
          <w:szCs w:val="16"/>
        </w:rPr>
        <w:t>c</w:t>
      </w:r>
      <w:r w:rsidRPr="008565A1">
        <w:rPr>
          <w:color w:val="171B1B"/>
          <w:szCs w:val="16"/>
        </w:rPr>
        <w:t>on</w:t>
      </w:r>
      <w:r w:rsidRPr="008565A1">
        <w:rPr>
          <w:color w:val="000001"/>
          <w:szCs w:val="16"/>
        </w:rPr>
        <w:t>ce</w:t>
      </w:r>
      <w:r w:rsidRPr="008565A1">
        <w:rPr>
          <w:color w:val="2F3333"/>
          <w:szCs w:val="16"/>
        </w:rPr>
        <w:t>r</w:t>
      </w:r>
      <w:r w:rsidRPr="008565A1">
        <w:rPr>
          <w:color w:val="171B1B"/>
          <w:szCs w:val="16"/>
        </w:rPr>
        <w:t xml:space="preserve">n </w:t>
      </w:r>
      <w:r w:rsidRPr="008565A1">
        <w:rPr>
          <w:color w:val="000001"/>
          <w:szCs w:val="16"/>
        </w:rPr>
        <w:t>a</w:t>
      </w:r>
      <w:r w:rsidRPr="008565A1">
        <w:rPr>
          <w:color w:val="171B1B"/>
          <w:szCs w:val="16"/>
        </w:rPr>
        <w:t>bo</w:t>
      </w:r>
      <w:r w:rsidRPr="008565A1">
        <w:rPr>
          <w:color w:val="2F3333"/>
          <w:szCs w:val="16"/>
        </w:rPr>
        <w:t xml:space="preserve">ut </w:t>
      </w:r>
      <w:r w:rsidRPr="008565A1">
        <w:rPr>
          <w:color w:val="000001"/>
          <w:szCs w:val="16"/>
        </w:rPr>
        <w:t>a</w:t>
      </w:r>
      <w:r w:rsidR="00901259">
        <w:rPr>
          <w:color w:val="000001"/>
          <w:szCs w:val="16"/>
        </w:rPr>
        <w:t xml:space="preserve"> staff member or </w:t>
      </w:r>
      <w:r w:rsidRPr="008565A1">
        <w:rPr>
          <w:color w:val="000001"/>
          <w:szCs w:val="16"/>
        </w:rPr>
        <w:t>a</w:t>
      </w:r>
      <w:r w:rsidRPr="008565A1">
        <w:rPr>
          <w:color w:val="171B1B"/>
          <w:szCs w:val="16"/>
        </w:rPr>
        <w:t>ff</w:t>
      </w:r>
      <w:r w:rsidRPr="008565A1">
        <w:rPr>
          <w:color w:val="2F3333"/>
          <w:szCs w:val="16"/>
        </w:rPr>
        <w:t>ili</w:t>
      </w:r>
      <w:r w:rsidRPr="008565A1">
        <w:rPr>
          <w:color w:val="000001"/>
          <w:szCs w:val="16"/>
        </w:rPr>
        <w:t>a</w:t>
      </w:r>
      <w:r w:rsidRPr="008565A1">
        <w:rPr>
          <w:color w:val="171B1B"/>
          <w:szCs w:val="16"/>
        </w:rPr>
        <w:t>t</w:t>
      </w:r>
      <w:r w:rsidRPr="008565A1">
        <w:rPr>
          <w:color w:val="000001"/>
          <w:szCs w:val="16"/>
        </w:rPr>
        <w:t>e</w:t>
      </w:r>
      <w:r w:rsidRPr="008565A1">
        <w:rPr>
          <w:color w:val="2F3333"/>
          <w:szCs w:val="16"/>
        </w:rPr>
        <w:t>'</w:t>
      </w:r>
      <w:r w:rsidRPr="008565A1">
        <w:rPr>
          <w:color w:val="000001"/>
          <w:szCs w:val="16"/>
        </w:rPr>
        <w:t xml:space="preserve">s </w:t>
      </w:r>
      <w:r w:rsidRPr="008565A1">
        <w:rPr>
          <w:color w:val="171B1B"/>
          <w:szCs w:val="16"/>
        </w:rPr>
        <w:t>c</w:t>
      </w:r>
      <w:r w:rsidRPr="008565A1">
        <w:rPr>
          <w:color w:val="000001"/>
          <w:szCs w:val="16"/>
        </w:rPr>
        <w:t>o</w:t>
      </w:r>
      <w:r w:rsidRPr="008565A1">
        <w:rPr>
          <w:color w:val="171B1B"/>
          <w:szCs w:val="16"/>
        </w:rPr>
        <w:t>ndu</w:t>
      </w:r>
      <w:r w:rsidRPr="008565A1">
        <w:rPr>
          <w:color w:val="000001"/>
          <w:szCs w:val="16"/>
        </w:rPr>
        <w:t>c</w:t>
      </w:r>
      <w:r w:rsidRPr="008565A1">
        <w:rPr>
          <w:color w:val="171B1B"/>
          <w:szCs w:val="16"/>
        </w:rPr>
        <w:t>t or comp</w:t>
      </w:r>
      <w:r w:rsidRPr="008565A1">
        <w:rPr>
          <w:color w:val="000001"/>
          <w:szCs w:val="16"/>
        </w:rPr>
        <w:t>e</w:t>
      </w:r>
      <w:r w:rsidRPr="008565A1">
        <w:rPr>
          <w:color w:val="171B1B"/>
          <w:szCs w:val="16"/>
        </w:rPr>
        <w:t>t</w:t>
      </w:r>
      <w:r w:rsidRPr="008565A1">
        <w:rPr>
          <w:color w:val="000001"/>
          <w:szCs w:val="16"/>
        </w:rPr>
        <w:t>e</w:t>
      </w:r>
      <w:r w:rsidRPr="008565A1">
        <w:rPr>
          <w:color w:val="171B1B"/>
          <w:szCs w:val="16"/>
        </w:rPr>
        <w:t>n</w:t>
      </w:r>
      <w:r w:rsidRPr="008565A1">
        <w:rPr>
          <w:color w:val="000001"/>
          <w:szCs w:val="16"/>
        </w:rPr>
        <w:t xml:space="preserve">ce </w:t>
      </w:r>
      <w:r w:rsidRPr="008565A1">
        <w:rPr>
          <w:color w:val="2F3333"/>
          <w:szCs w:val="16"/>
        </w:rPr>
        <w:t xml:space="preserve">will </w:t>
      </w:r>
      <w:r w:rsidRPr="008565A1">
        <w:rPr>
          <w:color w:val="171B1B"/>
          <w:szCs w:val="16"/>
        </w:rPr>
        <w:t>b</w:t>
      </w:r>
      <w:r w:rsidRPr="008565A1">
        <w:rPr>
          <w:color w:val="000001"/>
          <w:szCs w:val="16"/>
        </w:rPr>
        <w:t xml:space="preserve">e </w:t>
      </w:r>
      <w:r w:rsidRPr="008565A1">
        <w:rPr>
          <w:color w:val="171B1B"/>
          <w:szCs w:val="16"/>
        </w:rPr>
        <w:t>p</w:t>
      </w:r>
      <w:r w:rsidRPr="008565A1">
        <w:rPr>
          <w:color w:val="000001"/>
          <w:szCs w:val="16"/>
        </w:rPr>
        <w:t>asse</w:t>
      </w:r>
      <w:r w:rsidRPr="008565A1">
        <w:rPr>
          <w:color w:val="171B1B"/>
          <w:szCs w:val="16"/>
        </w:rPr>
        <w:t>d t</w:t>
      </w:r>
      <w:r w:rsidRPr="008565A1">
        <w:rPr>
          <w:color w:val="000001"/>
          <w:szCs w:val="16"/>
        </w:rPr>
        <w:t xml:space="preserve">o a </w:t>
      </w:r>
      <w:r w:rsidR="008A09B3">
        <w:rPr>
          <w:color w:val="171B1B"/>
          <w:szCs w:val="16"/>
        </w:rPr>
        <w:t>member of managem</w:t>
      </w:r>
      <w:r w:rsidR="007F2D50">
        <w:rPr>
          <w:color w:val="171B1B"/>
          <w:szCs w:val="16"/>
        </w:rPr>
        <w:t>e</w:t>
      </w:r>
      <w:r w:rsidR="008A09B3">
        <w:rPr>
          <w:color w:val="171B1B"/>
          <w:szCs w:val="16"/>
        </w:rPr>
        <w:t>nt</w:t>
      </w:r>
      <w:r w:rsidR="00901259">
        <w:rPr>
          <w:color w:val="171B1B"/>
          <w:szCs w:val="16"/>
        </w:rPr>
        <w:t xml:space="preserve"> </w:t>
      </w:r>
      <w:r w:rsidR="00901259" w:rsidRPr="008565A1">
        <w:rPr>
          <w:color w:val="171B1B"/>
          <w:szCs w:val="16"/>
        </w:rPr>
        <w:t>immediately</w:t>
      </w:r>
      <w:r w:rsidR="00940E54">
        <w:rPr>
          <w:color w:val="171B1B"/>
          <w:szCs w:val="16"/>
        </w:rPr>
        <w:t>.</w:t>
      </w:r>
    </w:p>
    <w:p w14:paraId="7972F5E8" w14:textId="77777777" w:rsidR="009E17D2" w:rsidRPr="008565A1" w:rsidRDefault="009E17D2" w:rsidP="008565A1">
      <w:pPr>
        <w:pStyle w:val="Style"/>
        <w:ind w:left="9" w:right="81"/>
        <w:rPr>
          <w:color w:val="171B1B"/>
          <w:szCs w:val="16"/>
        </w:rPr>
      </w:pPr>
    </w:p>
    <w:p w14:paraId="7972F5E9" w14:textId="5695B446" w:rsidR="008565A1" w:rsidRDefault="008565A1" w:rsidP="008565A1">
      <w:pPr>
        <w:pStyle w:val="Style"/>
        <w:ind w:right="28"/>
        <w:rPr>
          <w:color w:val="171B1B"/>
          <w:szCs w:val="16"/>
        </w:rPr>
      </w:pPr>
      <w:r w:rsidRPr="008565A1">
        <w:rPr>
          <w:color w:val="2F3333"/>
          <w:szCs w:val="16"/>
        </w:rPr>
        <w:t>I</w:t>
      </w:r>
      <w:r w:rsidRPr="008565A1">
        <w:rPr>
          <w:color w:val="171B1B"/>
          <w:szCs w:val="16"/>
        </w:rPr>
        <w:t>f f</w:t>
      </w:r>
      <w:r w:rsidRPr="008565A1">
        <w:rPr>
          <w:color w:val="2F3333"/>
          <w:szCs w:val="16"/>
        </w:rPr>
        <w:t>u</w:t>
      </w:r>
      <w:r w:rsidRPr="008565A1">
        <w:rPr>
          <w:color w:val="171B1B"/>
          <w:szCs w:val="16"/>
        </w:rPr>
        <w:t>rth</w:t>
      </w:r>
      <w:r w:rsidRPr="008565A1">
        <w:rPr>
          <w:color w:val="000001"/>
          <w:szCs w:val="16"/>
        </w:rPr>
        <w:t>e</w:t>
      </w:r>
      <w:r w:rsidRPr="008565A1">
        <w:rPr>
          <w:color w:val="171B1B"/>
          <w:szCs w:val="16"/>
        </w:rPr>
        <w:t xml:space="preserve">r </w:t>
      </w:r>
      <w:r w:rsidRPr="008565A1">
        <w:rPr>
          <w:color w:val="000001"/>
          <w:szCs w:val="16"/>
        </w:rPr>
        <w:t>a</w:t>
      </w:r>
      <w:r w:rsidRPr="008565A1">
        <w:rPr>
          <w:color w:val="171B1B"/>
          <w:szCs w:val="16"/>
        </w:rPr>
        <w:t>cti</w:t>
      </w:r>
      <w:r w:rsidRPr="008565A1">
        <w:rPr>
          <w:color w:val="000001"/>
          <w:szCs w:val="16"/>
        </w:rPr>
        <w:t>o</w:t>
      </w:r>
      <w:r w:rsidRPr="008565A1">
        <w:rPr>
          <w:color w:val="171B1B"/>
          <w:szCs w:val="16"/>
        </w:rPr>
        <w:t>n i</w:t>
      </w:r>
      <w:r w:rsidRPr="008565A1">
        <w:rPr>
          <w:color w:val="000001"/>
          <w:szCs w:val="16"/>
        </w:rPr>
        <w:t xml:space="preserve">s </w:t>
      </w:r>
      <w:r w:rsidRPr="008565A1">
        <w:rPr>
          <w:color w:val="171B1B"/>
          <w:szCs w:val="16"/>
        </w:rPr>
        <w:t>n</w:t>
      </w:r>
      <w:r w:rsidRPr="008565A1">
        <w:rPr>
          <w:color w:val="000001"/>
          <w:szCs w:val="16"/>
        </w:rPr>
        <w:t>ee</w:t>
      </w:r>
      <w:r w:rsidRPr="008565A1">
        <w:rPr>
          <w:color w:val="171B1B"/>
          <w:szCs w:val="16"/>
        </w:rPr>
        <w:t>d</w:t>
      </w:r>
      <w:r w:rsidRPr="008565A1">
        <w:rPr>
          <w:color w:val="000001"/>
          <w:szCs w:val="16"/>
        </w:rPr>
        <w:t>e</w:t>
      </w:r>
      <w:r w:rsidRPr="008565A1">
        <w:rPr>
          <w:color w:val="171B1B"/>
          <w:szCs w:val="16"/>
        </w:rPr>
        <w:t xml:space="preserve">d </w:t>
      </w:r>
      <w:r w:rsidR="008A09B3">
        <w:rPr>
          <w:color w:val="171B1B"/>
          <w:szCs w:val="16"/>
        </w:rPr>
        <w:t>a member of management w</w:t>
      </w:r>
      <w:r w:rsidR="007F2D50">
        <w:rPr>
          <w:color w:val="171B1B"/>
          <w:szCs w:val="16"/>
        </w:rPr>
        <w:t xml:space="preserve">ill </w:t>
      </w:r>
      <w:r w:rsidRPr="008565A1">
        <w:rPr>
          <w:color w:val="2F3333"/>
          <w:szCs w:val="16"/>
        </w:rPr>
        <w:t>li</w:t>
      </w:r>
      <w:r w:rsidRPr="008565A1">
        <w:rPr>
          <w:color w:val="000001"/>
          <w:szCs w:val="16"/>
        </w:rPr>
        <w:t>a</w:t>
      </w:r>
      <w:r w:rsidRPr="008565A1">
        <w:rPr>
          <w:color w:val="171B1B"/>
          <w:szCs w:val="16"/>
        </w:rPr>
        <w:t>i</w:t>
      </w:r>
      <w:r w:rsidRPr="008565A1">
        <w:rPr>
          <w:color w:val="000001"/>
          <w:szCs w:val="16"/>
        </w:rPr>
        <w:t xml:space="preserve">se </w:t>
      </w:r>
      <w:r w:rsidRPr="008565A1">
        <w:rPr>
          <w:color w:val="171B1B"/>
          <w:szCs w:val="16"/>
        </w:rPr>
        <w:t>w</w:t>
      </w:r>
      <w:r w:rsidRPr="008565A1">
        <w:rPr>
          <w:color w:val="2F3333"/>
          <w:szCs w:val="16"/>
        </w:rPr>
        <w:t>i</w:t>
      </w:r>
      <w:r w:rsidRPr="008565A1">
        <w:rPr>
          <w:color w:val="171B1B"/>
          <w:szCs w:val="16"/>
        </w:rPr>
        <w:t>th th</w:t>
      </w:r>
      <w:r w:rsidRPr="008565A1">
        <w:rPr>
          <w:color w:val="000001"/>
          <w:szCs w:val="16"/>
        </w:rPr>
        <w:t>e staff member</w:t>
      </w:r>
      <w:r w:rsidRPr="008565A1">
        <w:rPr>
          <w:color w:val="171B1B"/>
          <w:szCs w:val="16"/>
        </w:rPr>
        <w:t xml:space="preserve"> </w:t>
      </w:r>
    </w:p>
    <w:p w14:paraId="6FDCA17E" w14:textId="7E2C5CA6" w:rsidR="009E7A20" w:rsidRDefault="009E7A20" w:rsidP="008565A1">
      <w:pPr>
        <w:pStyle w:val="Style"/>
        <w:ind w:right="28"/>
        <w:rPr>
          <w:color w:val="171B1B"/>
          <w:szCs w:val="16"/>
        </w:rPr>
      </w:pPr>
    </w:p>
    <w:p w14:paraId="22C61CF3" w14:textId="77777777" w:rsidR="00797A2B" w:rsidRDefault="00797A2B" w:rsidP="00797A2B">
      <w:pPr>
        <w:pStyle w:val="Default"/>
        <w:contextualSpacing/>
      </w:pPr>
    </w:p>
    <w:p w14:paraId="25514F26" w14:textId="0DD305F9" w:rsidR="00797A2B" w:rsidRPr="00797A2B" w:rsidRDefault="00797A2B" w:rsidP="00797A2B">
      <w:pPr>
        <w:pStyle w:val="Default"/>
        <w:shd w:val="clear" w:color="auto" w:fill="00B0F0"/>
        <w:contextualSpacing/>
        <w:rPr>
          <w:b/>
          <w:color w:val="FFFFFF" w:themeColor="background1"/>
        </w:rPr>
      </w:pPr>
      <w:r w:rsidRPr="00797A2B">
        <w:rPr>
          <w:b/>
          <w:color w:val="FFFFFF" w:themeColor="background1"/>
        </w:rPr>
        <w:t xml:space="preserve">Disciplinary Procedure </w:t>
      </w:r>
    </w:p>
    <w:p w14:paraId="06EB5281" w14:textId="77777777" w:rsidR="009E7A20" w:rsidRPr="008565A1" w:rsidRDefault="009E7A20" w:rsidP="008565A1">
      <w:pPr>
        <w:pStyle w:val="Style"/>
        <w:ind w:right="28"/>
        <w:rPr>
          <w:color w:val="171B1B"/>
          <w:szCs w:val="16"/>
        </w:rPr>
      </w:pPr>
    </w:p>
    <w:p w14:paraId="11119012" w14:textId="77777777" w:rsidR="009E7A20" w:rsidRPr="009E7A20" w:rsidRDefault="009E7A20" w:rsidP="009E7A20">
      <w:pPr>
        <w:spacing w:after="0" w:line="240" w:lineRule="auto"/>
        <w:rPr>
          <w:rFonts w:ascii="Arial" w:eastAsia="Times New Roman" w:hAnsi="Arial" w:cs="Arial"/>
          <w:b/>
        </w:rPr>
      </w:pPr>
    </w:p>
    <w:p w14:paraId="69D0C440" w14:textId="34B5BA87" w:rsidR="009E7A20" w:rsidRDefault="009E7A20" w:rsidP="009E7A20">
      <w:pPr>
        <w:spacing w:after="0" w:line="240" w:lineRule="auto"/>
        <w:jc w:val="both"/>
        <w:rPr>
          <w:rFonts w:ascii="Arial" w:eastAsia="Times New Roman" w:hAnsi="Arial" w:cs="Arial"/>
        </w:rPr>
      </w:pPr>
      <w:r w:rsidRPr="009E7A20">
        <w:rPr>
          <w:rFonts w:ascii="Arial" w:eastAsia="Times New Roman" w:hAnsi="Arial" w:cs="Arial"/>
        </w:rPr>
        <w:t>For brevity and convenience employees are referred to in the masculine</w:t>
      </w:r>
      <w:proofErr w:type="gramStart"/>
      <w:r w:rsidRPr="009E7A20">
        <w:rPr>
          <w:rFonts w:ascii="Arial" w:eastAsia="Times New Roman" w:hAnsi="Arial" w:cs="Arial"/>
        </w:rPr>
        <w:t xml:space="preserve">.  </w:t>
      </w:r>
      <w:proofErr w:type="gramEnd"/>
      <w:r w:rsidRPr="009E7A20">
        <w:rPr>
          <w:rFonts w:ascii="Arial" w:eastAsia="Times New Roman" w:hAnsi="Arial" w:cs="Arial"/>
        </w:rPr>
        <w:t xml:space="preserve">This is intended to include </w:t>
      </w:r>
      <w:r w:rsidR="00940E54">
        <w:rPr>
          <w:rFonts w:ascii="Arial" w:eastAsia="Times New Roman" w:hAnsi="Arial" w:cs="Arial"/>
        </w:rPr>
        <w:t>all genders and indiv</w:t>
      </w:r>
      <w:r w:rsidR="004F160D">
        <w:rPr>
          <w:rFonts w:ascii="Arial" w:eastAsia="Times New Roman" w:hAnsi="Arial" w:cs="Arial"/>
        </w:rPr>
        <w:t>iduals identifying as non-binary.</w:t>
      </w:r>
    </w:p>
    <w:p w14:paraId="28190FAD" w14:textId="77777777" w:rsidR="009E7A20" w:rsidRPr="009E7A20" w:rsidRDefault="009E7A20" w:rsidP="009E7A20">
      <w:pPr>
        <w:spacing w:after="0" w:line="240" w:lineRule="auto"/>
        <w:jc w:val="both"/>
        <w:rPr>
          <w:rFonts w:ascii="Arial" w:eastAsia="Times New Roman" w:hAnsi="Arial" w:cs="Arial"/>
          <w:u w:val="single"/>
        </w:rPr>
      </w:pPr>
    </w:p>
    <w:p w14:paraId="0905B08F" w14:textId="77777777" w:rsidR="009E7A20" w:rsidRPr="009E7A20" w:rsidRDefault="009E7A20" w:rsidP="009E7A20">
      <w:pPr>
        <w:spacing w:after="0" w:line="240" w:lineRule="auto"/>
        <w:rPr>
          <w:rFonts w:ascii="Arial" w:eastAsia="Times New Roman" w:hAnsi="Arial" w:cs="Arial"/>
          <w:b/>
          <w:u w:val="single"/>
        </w:rPr>
      </w:pPr>
    </w:p>
    <w:p w14:paraId="3A53013E" w14:textId="77777777" w:rsidR="009E7A20" w:rsidRPr="009E7A20" w:rsidRDefault="009E7A20" w:rsidP="009E7A20">
      <w:pPr>
        <w:numPr>
          <w:ilvl w:val="0"/>
          <w:numId w:val="5"/>
        </w:numPr>
        <w:autoSpaceDE w:val="0"/>
        <w:autoSpaceDN w:val="0"/>
        <w:spacing w:after="0" w:line="240" w:lineRule="auto"/>
        <w:rPr>
          <w:rFonts w:ascii="Arial" w:eastAsia="Times New Roman" w:hAnsi="Arial" w:cs="Arial"/>
          <w:b/>
        </w:rPr>
      </w:pPr>
      <w:r w:rsidRPr="009E7A20">
        <w:rPr>
          <w:rFonts w:ascii="Arial" w:eastAsia="Times New Roman" w:hAnsi="Arial" w:cs="Arial"/>
          <w:b/>
        </w:rPr>
        <w:t>Purpose and Scope</w:t>
      </w:r>
    </w:p>
    <w:p w14:paraId="1D637035" w14:textId="77777777" w:rsidR="009E7A20" w:rsidRPr="009E7A20" w:rsidRDefault="009E7A20" w:rsidP="009E7A20">
      <w:pPr>
        <w:spacing w:after="0" w:line="240" w:lineRule="auto"/>
        <w:rPr>
          <w:rFonts w:ascii="Arial" w:eastAsia="Times New Roman" w:hAnsi="Arial" w:cs="Arial"/>
        </w:rPr>
      </w:pPr>
    </w:p>
    <w:p w14:paraId="0AD45C14" w14:textId="77777777" w:rsidR="009E7A20" w:rsidRPr="009E7A20" w:rsidRDefault="009E7A20" w:rsidP="009E7A20">
      <w:pPr>
        <w:autoSpaceDE w:val="0"/>
        <w:autoSpaceDN w:val="0"/>
        <w:spacing w:after="0" w:line="240" w:lineRule="auto"/>
        <w:jc w:val="both"/>
        <w:rPr>
          <w:rFonts w:ascii="Arial" w:eastAsia="Times New Roman" w:hAnsi="Arial" w:cs="Arial"/>
          <w:lang w:val="en-US"/>
        </w:rPr>
      </w:pPr>
      <w:r w:rsidRPr="009E7A20">
        <w:rPr>
          <w:rFonts w:ascii="Arial" w:eastAsia="Times New Roman" w:hAnsi="Arial" w:cs="Arial"/>
          <w:lang w:val="en-US"/>
        </w:rPr>
        <w:t>The disciplinary procedure provides for disciplinary sanctions to be given for failure to meet the Company’s standards of job performance, conduct (whether during working hours or not) and attendance, or for breach of any terms and conditions of employment.</w:t>
      </w:r>
    </w:p>
    <w:p w14:paraId="0FDD0EEF" w14:textId="77777777" w:rsidR="009E7A20" w:rsidRPr="009E7A20" w:rsidRDefault="009E7A20" w:rsidP="009E7A20">
      <w:pPr>
        <w:spacing w:after="0" w:line="240" w:lineRule="auto"/>
        <w:rPr>
          <w:rFonts w:ascii="Arial" w:eastAsia="Times New Roman" w:hAnsi="Arial" w:cs="Arial"/>
        </w:rPr>
      </w:pPr>
    </w:p>
    <w:p w14:paraId="2E92ABFC" w14:textId="77777777" w:rsidR="009E7A20" w:rsidRPr="009E7A20" w:rsidRDefault="009E7A20" w:rsidP="009E7A20">
      <w:pPr>
        <w:spacing w:after="0" w:line="240" w:lineRule="auto"/>
        <w:rPr>
          <w:rFonts w:ascii="Arial" w:eastAsia="Times New Roman" w:hAnsi="Arial" w:cs="Arial"/>
        </w:rPr>
      </w:pPr>
      <w:r w:rsidRPr="009E7A20">
        <w:rPr>
          <w:rFonts w:ascii="Arial" w:eastAsia="Times New Roman" w:hAnsi="Arial" w:cs="Arial"/>
        </w:rPr>
        <w:t>The disciplinary procedure has three main objectives:</w:t>
      </w:r>
    </w:p>
    <w:p w14:paraId="4BDCAF20" w14:textId="77777777" w:rsidR="009E7A20" w:rsidRPr="009E7A20" w:rsidRDefault="009E7A20" w:rsidP="009E7A20">
      <w:pPr>
        <w:spacing w:after="0" w:line="240" w:lineRule="auto"/>
        <w:rPr>
          <w:rFonts w:ascii="Arial" w:eastAsia="Times New Roman" w:hAnsi="Arial" w:cs="Arial"/>
        </w:rPr>
      </w:pPr>
    </w:p>
    <w:p w14:paraId="6C372A86" w14:textId="77777777" w:rsidR="009E7A20" w:rsidRPr="009E7A20" w:rsidRDefault="009E7A20" w:rsidP="009E7A20">
      <w:pPr>
        <w:numPr>
          <w:ilvl w:val="0"/>
          <w:numId w:val="7"/>
        </w:numPr>
        <w:spacing w:after="0" w:line="240" w:lineRule="auto"/>
        <w:jc w:val="both"/>
        <w:rPr>
          <w:rFonts w:ascii="Arial" w:eastAsia="Times New Roman" w:hAnsi="Arial" w:cs="Arial"/>
        </w:rPr>
      </w:pPr>
      <w:r w:rsidRPr="009E7A20">
        <w:rPr>
          <w:rFonts w:ascii="Arial" w:eastAsia="Times New Roman" w:hAnsi="Arial" w:cs="Arial"/>
        </w:rPr>
        <w:t>To protect in an equitable way the safety and interests of all employees.</w:t>
      </w:r>
    </w:p>
    <w:p w14:paraId="1B6756F6" w14:textId="77777777" w:rsidR="009E7A20" w:rsidRPr="009E7A20" w:rsidRDefault="009E7A20" w:rsidP="009E7A20">
      <w:pPr>
        <w:numPr>
          <w:ilvl w:val="0"/>
          <w:numId w:val="7"/>
        </w:numPr>
        <w:spacing w:after="0" w:line="240" w:lineRule="auto"/>
        <w:jc w:val="both"/>
        <w:rPr>
          <w:rFonts w:ascii="Arial" w:eastAsia="Times New Roman" w:hAnsi="Arial" w:cs="Arial"/>
        </w:rPr>
      </w:pPr>
      <w:r w:rsidRPr="009E7A20">
        <w:rPr>
          <w:rFonts w:ascii="Arial" w:eastAsia="Times New Roman" w:hAnsi="Arial" w:cs="Arial"/>
        </w:rPr>
        <w:t>To protect the legitimate interests of the Company.</w:t>
      </w:r>
    </w:p>
    <w:p w14:paraId="667FCDA4" w14:textId="77777777" w:rsidR="009E7A20" w:rsidRPr="009E7A20" w:rsidRDefault="009E7A20" w:rsidP="009E7A20">
      <w:pPr>
        <w:numPr>
          <w:ilvl w:val="0"/>
          <w:numId w:val="7"/>
        </w:numPr>
        <w:spacing w:after="0" w:line="240" w:lineRule="auto"/>
        <w:jc w:val="both"/>
        <w:rPr>
          <w:rFonts w:ascii="Arial" w:eastAsia="Times New Roman" w:hAnsi="Arial" w:cs="Arial"/>
        </w:rPr>
      </w:pPr>
      <w:r w:rsidRPr="009E7A20">
        <w:rPr>
          <w:rFonts w:ascii="Arial" w:eastAsia="Times New Roman" w:hAnsi="Arial" w:cs="Arial"/>
        </w:rPr>
        <w:t xml:space="preserve">To promote good relationships at all levels by ensuring that where action is carried out, it is done promptly, </w:t>
      </w:r>
      <w:proofErr w:type="gramStart"/>
      <w:r w:rsidRPr="009E7A20">
        <w:rPr>
          <w:rFonts w:ascii="Arial" w:eastAsia="Times New Roman" w:hAnsi="Arial" w:cs="Arial"/>
        </w:rPr>
        <w:t>consistently</w:t>
      </w:r>
      <w:proofErr w:type="gramEnd"/>
      <w:r w:rsidRPr="009E7A20">
        <w:rPr>
          <w:rFonts w:ascii="Arial" w:eastAsia="Times New Roman" w:hAnsi="Arial" w:cs="Arial"/>
        </w:rPr>
        <w:t xml:space="preserve"> and comprehensibly.</w:t>
      </w:r>
    </w:p>
    <w:p w14:paraId="50010836" w14:textId="77777777" w:rsidR="009E7A20" w:rsidRPr="009E7A20" w:rsidRDefault="009E7A20" w:rsidP="009E7A20">
      <w:pPr>
        <w:autoSpaceDE w:val="0"/>
        <w:autoSpaceDN w:val="0"/>
        <w:spacing w:after="0" w:line="240" w:lineRule="auto"/>
        <w:rPr>
          <w:rFonts w:ascii="Arial" w:eastAsia="Times New Roman" w:hAnsi="Arial" w:cs="Arial"/>
          <w:lang w:val="en-US"/>
        </w:rPr>
      </w:pPr>
    </w:p>
    <w:p w14:paraId="52A4CE37" w14:textId="77777777" w:rsidR="009E7A20" w:rsidRPr="009E7A20" w:rsidRDefault="009E7A20" w:rsidP="009E7A20">
      <w:pPr>
        <w:spacing w:after="0" w:line="240" w:lineRule="auto"/>
        <w:jc w:val="both"/>
        <w:rPr>
          <w:rFonts w:ascii="Arial" w:eastAsia="Times New Roman" w:hAnsi="Arial" w:cs="Arial"/>
        </w:rPr>
      </w:pPr>
      <w:r w:rsidRPr="009E7A20">
        <w:rPr>
          <w:rFonts w:ascii="Arial" w:eastAsia="Times New Roman" w:hAnsi="Arial" w:cs="Arial"/>
        </w:rPr>
        <w:t>The Company's aim is to encourage improvement in individual conduct</w:t>
      </w:r>
      <w:proofErr w:type="gramStart"/>
      <w:r w:rsidRPr="009E7A20">
        <w:rPr>
          <w:rFonts w:ascii="Arial" w:eastAsia="Times New Roman" w:hAnsi="Arial" w:cs="Arial"/>
        </w:rPr>
        <w:t xml:space="preserve">.  </w:t>
      </w:r>
      <w:proofErr w:type="gramEnd"/>
      <w:r w:rsidRPr="009E7A20">
        <w:rPr>
          <w:rFonts w:ascii="Arial" w:eastAsia="Times New Roman" w:hAnsi="Arial" w:cs="Arial"/>
        </w:rPr>
        <w:t>This procedure sets out the action which will be taken when disciplinary rules are breached</w:t>
      </w:r>
      <w:proofErr w:type="gramStart"/>
      <w:r w:rsidRPr="009E7A20">
        <w:rPr>
          <w:rFonts w:ascii="Arial" w:eastAsia="Times New Roman" w:hAnsi="Arial" w:cs="Arial"/>
        </w:rPr>
        <w:t xml:space="preserve">.  </w:t>
      </w:r>
      <w:proofErr w:type="gramEnd"/>
      <w:r w:rsidRPr="009E7A20">
        <w:rPr>
          <w:rFonts w:ascii="Arial" w:eastAsia="Times New Roman" w:hAnsi="Arial" w:cs="Arial"/>
        </w:rPr>
        <w:t>Where it is necessary to take disciplinary action to protect either the interests of the Company or its employees, the procedure followed will relate to the nature of the offence committed</w:t>
      </w:r>
      <w:proofErr w:type="gramStart"/>
      <w:r w:rsidRPr="009E7A20">
        <w:rPr>
          <w:rFonts w:ascii="Arial" w:eastAsia="Times New Roman" w:hAnsi="Arial" w:cs="Arial"/>
        </w:rPr>
        <w:t xml:space="preserve">.  </w:t>
      </w:r>
      <w:proofErr w:type="gramEnd"/>
    </w:p>
    <w:p w14:paraId="17880294" w14:textId="77777777" w:rsidR="009E7A20" w:rsidRPr="009E7A20" w:rsidRDefault="009E7A20" w:rsidP="009E7A20">
      <w:pPr>
        <w:spacing w:after="0" w:line="240" w:lineRule="auto"/>
        <w:jc w:val="both"/>
        <w:rPr>
          <w:rFonts w:ascii="Arial" w:eastAsia="Times New Roman" w:hAnsi="Arial" w:cs="Arial"/>
        </w:rPr>
      </w:pPr>
    </w:p>
    <w:p w14:paraId="57D79F23" w14:textId="219F9E7F" w:rsidR="009E7A20" w:rsidRDefault="009E7A20" w:rsidP="009E7A20">
      <w:pPr>
        <w:tabs>
          <w:tab w:val="left" w:pos="260"/>
        </w:tabs>
        <w:spacing w:after="0" w:line="240" w:lineRule="auto"/>
        <w:jc w:val="both"/>
        <w:rPr>
          <w:rFonts w:ascii="Arial" w:eastAsia="Times New Roman" w:hAnsi="Arial" w:cs="Arial"/>
        </w:rPr>
      </w:pPr>
      <w:r w:rsidRPr="009E7A20">
        <w:rPr>
          <w:rFonts w:ascii="Arial" w:eastAsia="Times New Roman" w:hAnsi="Arial" w:cs="Arial"/>
        </w:rPr>
        <w:t>In the employee’s first year of employment, the Company reserves the right to apply a short form of the disciplinary process</w:t>
      </w:r>
      <w:proofErr w:type="gramStart"/>
      <w:r w:rsidRPr="009E7A20">
        <w:rPr>
          <w:rFonts w:ascii="Arial" w:eastAsia="Times New Roman" w:hAnsi="Arial" w:cs="Arial"/>
        </w:rPr>
        <w:t xml:space="preserve">.  </w:t>
      </w:r>
      <w:proofErr w:type="gramEnd"/>
      <w:r w:rsidRPr="009E7A20">
        <w:rPr>
          <w:rFonts w:ascii="Arial" w:eastAsia="Times New Roman" w:hAnsi="Arial" w:cs="Arial"/>
        </w:rPr>
        <w:t>The Company’s disciplinary procedure will not apply during the probationary period.</w:t>
      </w:r>
    </w:p>
    <w:p w14:paraId="03902091" w14:textId="77777777" w:rsidR="009E7A20" w:rsidRPr="009E7A20" w:rsidRDefault="009E7A20" w:rsidP="009E7A20">
      <w:pPr>
        <w:tabs>
          <w:tab w:val="left" w:pos="260"/>
        </w:tabs>
        <w:spacing w:after="0" w:line="240" w:lineRule="auto"/>
        <w:jc w:val="both"/>
        <w:rPr>
          <w:rFonts w:ascii="Arial" w:eastAsia="Times New Roman" w:hAnsi="Arial" w:cs="Arial"/>
        </w:rPr>
      </w:pPr>
    </w:p>
    <w:p w14:paraId="0600E479" w14:textId="77777777" w:rsidR="009E7A20" w:rsidRPr="009E7A20" w:rsidRDefault="009E7A20" w:rsidP="009E7A20">
      <w:pPr>
        <w:spacing w:after="0" w:line="240" w:lineRule="auto"/>
        <w:rPr>
          <w:rFonts w:ascii="Arial" w:eastAsia="Times New Roman" w:hAnsi="Arial" w:cs="Arial"/>
        </w:rPr>
      </w:pPr>
    </w:p>
    <w:p w14:paraId="6B49B8DE" w14:textId="77777777" w:rsidR="009E7A20" w:rsidRPr="009E7A20" w:rsidRDefault="009E7A20" w:rsidP="009E7A20">
      <w:pPr>
        <w:numPr>
          <w:ilvl w:val="0"/>
          <w:numId w:val="5"/>
        </w:numPr>
        <w:spacing w:after="0" w:line="240" w:lineRule="auto"/>
        <w:rPr>
          <w:rFonts w:ascii="Arial" w:eastAsia="Times New Roman" w:hAnsi="Arial" w:cs="Arial"/>
          <w:b/>
        </w:rPr>
      </w:pPr>
      <w:r w:rsidRPr="009E7A20">
        <w:rPr>
          <w:rFonts w:ascii="Arial" w:eastAsia="Times New Roman" w:hAnsi="Arial" w:cs="Arial"/>
          <w:b/>
        </w:rPr>
        <w:t>Principles</w:t>
      </w:r>
    </w:p>
    <w:p w14:paraId="0645FE5C" w14:textId="77777777" w:rsidR="009E7A20" w:rsidRPr="009E7A20" w:rsidRDefault="009E7A20" w:rsidP="009E7A20">
      <w:pPr>
        <w:spacing w:after="0" w:line="240" w:lineRule="auto"/>
        <w:rPr>
          <w:rFonts w:ascii="Arial" w:eastAsia="Times New Roman" w:hAnsi="Arial" w:cs="Arial"/>
        </w:rPr>
      </w:pPr>
    </w:p>
    <w:p w14:paraId="463BBD81" w14:textId="77777777" w:rsidR="009E7A20" w:rsidRPr="009E7A20" w:rsidRDefault="009E7A20" w:rsidP="009E7A20">
      <w:pPr>
        <w:spacing w:after="0" w:line="240" w:lineRule="auto"/>
        <w:jc w:val="both"/>
        <w:rPr>
          <w:rFonts w:ascii="Arial" w:eastAsia="Times New Roman" w:hAnsi="Arial" w:cs="Arial"/>
        </w:rPr>
      </w:pPr>
      <w:r w:rsidRPr="009E7A20">
        <w:rPr>
          <w:rFonts w:ascii="Arial" w:eastAsia="Times New Roman" w:hAnsi="Arial" w:cs="Arial"/>
        </w:rPr>
        <w:t>The procedure is designed to deal consistently with disciplinary issues</w:t>
      </w:r>
      <w:proofErr w:type="gramStart"/>
      <w:r w:rsidRPr="009E7A20">
        <w:rPr>
          <w:rFonts w:ascii="Arial" w:eastAsia="Times New Roman" w:hAnsi="Arial" w:cs="Arial"/>
        </w:rPr>
        <w:t xml:space="preserve">.  </w:t>
      </w:r>
      <w:proofErr w:type="gramEnd"/>
      <w:r w:rsidRPr="009E7A20">
        <w:rPr>
          <w:rFonts w:ascii="Arial" w:eastAsia="Times New Roman" w:hAnsi="Arial" w:cs="Arial"/>
        </w:rPr>
        <w:t>No disciplinary action will be taken until the matter has been fully investigated.</w:t>
      </w:r>
    </w:p>
    <w:p w14:paraId="7CE1CC89" w14:textId="77777777" w:rsidR="009E7A20" w:rsidRPr="009E7A20" w:rsidRDefault="009E7A20" w:rsidP="009E7A20">
      <w:pPr>
        <w:spacing w:after="0" w:line="240" w:lineRule="auto"/>
        <w:jc w:val="both"/>
        <w:rPr>
          <w:rFonts w:ascii="Arial" w:eastAsia="Times New Roman" w:hAnsi="Arial" w:cs="Arial"/>
        </w:rPr>
      </w:pPr>
    </w:p>
    <w:p w14:paraId="7D709954" w14:textId="77777777" w:rsidR="009E7A20" w:rsidRPr="009E7A20" w:rsidRDefault="009E7A20" w:rsidP="009E7A20">
      <w:pPr>
        <w:spacing w:after="0" w:line="240" w:lineRule="auto"/>
        <w:jc w:val="both"/>
        <w:rPr>
          <w:rFonts w:ascii="Arial" w:eastAsia="Times New Roman" w:hAnsi="Arial" w:cs="Arial"/>
        </w:rPr>
      </w:pPr>
      <w:r w:rsidRPr="009E7A20">
        <w:rPr>
          <w:rFonts w:ascii="Arial" w:eastAsia="Times New Roman" w:hAnsi="Arial" w:cs="Arial"/>
        </w:rPr>
        <w:t xml:space="preserve">At every stage </w:t>
      </w:r>
      <w:proofErr w:type="gramStart"/>
      <w:r w:rsidRPr="009E7A20">
        <w:rPr>
          <w:rFonts w:ascii="Arial" w:eastAsia="Times New Roman" w:hAnsi="Arial" w:cs="Arial"/>
        </w:rPr>
        <w:t>employees</w:t>
      </w:r>
      <w:proofErr w:type="gramEnd"/>
      <w:r w:rsidRPr="009E7A20">
        <w:rPr>
          <w:rFonts w:ascii="Arial" w:eastAsia="Times New Roman" w:hAnsi="Arial" w:cs="Arial"/>
        </w:rPr>
        <w:t xml:space="preserve"> will have the opportunity to state their case and, in formal disciplinary hearings, be accompanied by a fellow employee or accredited trade union representative if they wish.  The companion can help the employee prepare his case, help him present his case, ask </w:t>
      </w:r>
      <w:proofErr w:type="gramStart"/>
      <w:r w:rsidRPr="009E7A20">
        <w:rPr>
          <w:rFonts w:ascii="Arial" w:eastAsia="Times New Roman" w:hAnsi="Arial" w:cs="Arial"/>
        </w:rPr>
        <w:t>questions</w:t>
      </w:r>
      <w:proofErr w:type="gramEnd"/>
      <w:r w:rsidRPr="009E7A20">
        <w:rPr>
          <w:rFonts w:ascii="Arial" w:eastAsia="Times New Roman" w:hAnsi="Arial" w:cs="Arial"/>
        </w:rPr>
        <w:t xml:space="preserve"> and sum up on behalf of the employee.  He may not answer the questions on behalf of the employee.</w:t>
      </w:r>
    </w:p>
    <w:p w14:paraId="63B72B91" w14:textId="77777777" w:rsidR="009E7A20" w:rsidRPr="009E7A20" w:rsidRDefault="009E7A20" w:rsidP="009E7A20">
      <w:pPr>
        <w:spacing w:after="0" w:line="240" w:lineRule="auto"/>
        <w:jc w:val="both"/>
        <w:rPr>
          <w:rFonts w:ascii="Arial" w:eastAsia="Times New Roman" w:hAnsi="Arial" w:cs="Arial"/>
        </w:rPr>
      </w:pPr>
    </w:p>
    <w:p w14:paraId="050F43DA" w14:textId="77777777" w:rsidR="009E7A20" w:rsidRPr="009E7A20" w:rsidRDefault="009E7A20" w:rsidP="009E7A20">
      <w:pPr>
        <w:spacing w:after="0" w:line="240" w:lineRule="auto"/>
        <w:jc w:val="both"/>
        <w:rPr>
          <w:rFonts w:ascii="Arial" w:eastAsia="Times New Roman" w:hAnsi="Arial" w:cs="Arial"/>
        </w:rPr>
      </w:pPr>
      <w:r w:rsidRPr="009E7A20">
        <w:rPr>
          <w:rFonts w:ascii="Arial" w:eastAsia="Times New Roman" w:hAnsi="Arial" w:cs="Arial"/>
        </w:rPr>
        <w:t>Disciplinary penalties will be proportionate to the offence committed</w:t>
      </w:r>
      <w:proofErr w:type="gramStart"/>
      <w:r w:rsidRPr="009E7A20">
        <w:rPr>
          <w:rFonts w:ascii="Arial" w:eastAsia="Times New Roman" w:hAnsi="Arial" w:cs="Arial"/>
        </w:rPr>
        <w:t xml:space="preserve">.  </w:t>
      </w:r>
      <w:proofErr w:type="gramEnd"/>
      <w:r w:rsidRPr="009E7A20">
        <w:rPr>
          <w:rFonts w:ascii="Arial" w:eastAsia="Times New Roman" w:hAnsi="Arial" w:cs="Arial"/>
        </w:rPr>
        <w:t>It is open to the Company to issue a first sanction at the final warning or dismissal stage where the disciplining officer has reasonable belief that the nature of the offence requires it</w:t>
      </w:r>
      <w:proofErr w:type="gramStart"/>
      <w:r w:rsidRPr="009E7A20">
        <w:rPr>
          <w:rFonts w:ascii="Arial" w:eastAsia="Times New Roman" w:hAnsi="Arial" w:cs="Arial"/>
        </w:rPr>
        <w:t xml:space="preserve">.  </w:t>
      </w:r>
      <w:proofErr w:type="gramEnd"/>
      <w:r w:rsidRPr="009E7A20">
        <w:rPr>
          <w:rFonts w:ascii="Arial" w:eastAsia="Times New Roman" w:hAnsi="Arial" w:cs="Arial"/>
        </w:rPr>
        <w:t>An employee has the right to appeal against any disciplinary penalty.</w:t>
      </w:r>
    </w:p>
    <w:p w14:paraId="35AAC46F" w14:textId="77777777" w:rsidR="009E7A20" w:rsidRPr="009E7A20" w:rsidRDefault="009E7A20" w:rsidP="009E7A20">
      <w:pPr>
        <w:spacing w:after="0" w:line="240" w:lineRule="auto"/>
        <w:jc w:val="both"/>
        <w:rPr>
          <w:rFonts w:ascii="Arial" w:eastAsia="Times New Roman" w:hAnsi="Arial" w:cs="Arial"/>
        </w:rPr>
      </w:pPr>
    </w:p>
    <w:p w14:paraId="733E9FAD" w14:textId="647B28D3" w:rsidR="009E7A20" w:rsidRDefault="009E7A20" w:rsidP="009E7A20">
      <w:pPr>
        <w:spacing w:after="0" w:line="240" w:lineRule="auto"/>
        <w:jc w:val="both"/>
        <w:rPr>
          <w:rFonts w:ascii="Arial" w:eastAsia="Times New Roman" w:hAnsi="Arial" w:cs="Arial"/>
        </w:rPr>
      </w:pPr>
      <w:r w:rsidRPr="009E7A20">
        <w:rPr>
          <w:rFonts w:ascii="Arial" w:eastAsia="Times New Roman" w:hAnsi="Arial" w:cs="Arial"/>
        </w:rPr>
        <w:lastRenderedPageBreak/>
        <w:t>Wherever possible, the investigation will be carried out by one person and the disciplinary hearing will be chaired by a second person</w:t>
      </w:r>
      <w:proofErr w:type="gramStart"/>
      <w:r w:rsidRPr="009E7A20">
        <w:rPr>
          <w:rFonts w:ascii="Arial" w:eastAsia="Times New Roman" w:hAnsi="Arial" w:cs="Arial"/>
        </w:rPr>
        <w:t xml:space="preserve">.  </w:t>
      </w:r>
      <w:proofErr w:type="gramEnd"/>
      <w:r w:rsidRPr="009E7A20">
        <w:rPr>
          <w:rFonts w:ascii="Arial" w:eastAsia="Times New Roman" w:hAnsi="Arial" w:cs="Arial"/>
        </w:rPr>
        <w:t>However, because the Company is small, in cases of less serious conduct or capability, the Company reserves the right for the investigating officer to chair the meeting.</w:t>
      </w:r>
    </w:p>
    <w:p w14:paraId="63DA23B5" w14:textId="77777777" w:rsidR="009E7A20" w:rsidRDefault="009E7A20" w:rsidP="009E7A20">
      <w:pPr>
        <w:spacing w:after="0" w:line="240" w:lineRule="auto"/>
        <w:jc w:val="both"/>
        <w:rPr>
          <w:rFonts w:ascii="Arial" w:eastAsia="Times New Roman" w:hAnsi="Arial" w:cs="Arial"/>
        </w:rPr>
      </w:pPr>
    </w:p>
    <w:p w14:paraId="2F7D8F03" w14:textId="7EE42986" w:rsidR="009E7A20" w:rsidRDefault="009E7A20" w:rsidP="009E7A20">
      <w:pPr>
        <w:spacing w:after="0" w:line="240" w:lineRule="auto"/>
        <w:jc w:val="both"/>
        <w:rPr>
          <w:rFonts w:ascii="Arial" w:eastAsia="Times New Roman" w:hAnsi="Arial" w:cs="Arial"/>
        </w:rPr>
      </w:pPr>
    </w:p>
    <w:p w14:paraId="16EEE00F" w14:textId="0691C783" w:rsidR="009E7A20" w:rsidRPr="009E7A20" w:rsidRDefault="009E7A20" w:rsidP="009E7A20">
      <w:pPr>
        <w:numPr>
          <w:ilvl w:val="0"/>
          <w:numId w:val="5"/>
        </w:numPr>
        <w:spacing w:after="0" w:line="240" w:lineRule="auto"/>
        <w:rPr>
          <w:rFonts w:ascii="Arial" w:eastAsia="Times New Roman" w:hAnsi="Arial" w:cs="Arial"/>
          <w:b/>
        </w:rPr>
      </w:pPr>
      <w:r w:rsidRPr="009E7A20">
        <w:rPr>
          <w:rFonts w:ascii="Arial" w:eastAsia="Times New Roman" w:hAnsi="Arial" w:cs="Arial"/>
          <w:b/>
        </w:rPr>
        <w:t>The Procedure</w:t>
      </w:r>
    </w:p>
    <w:p w14:paraId="65164F8D" w14:textId="77777777" w:rsidR="009E7A20" w:rsidRPr="009E7A20" w:rsidRDefault="009E7A20" w:rsidP="009E7A20">
      <w:pPr>
        <w:spacing w:after="0" w:line="240" w:lineRule="auto"/>
        <w:rPr>
          <w:rFonts w:ascii="Arial" w:eastAsia="Times New Roman" w:hAnsi="Arial" w:cs="Arial"/>
        </w:rPr>
      </w:pPr>
    </w:p>
    <w:p w14:paraId="23F6C597" w14:textId="77777777" w:rsidR="009E7A20" w:rsidRPr="009E7A20" w:rsidRDefault="009E7A20" w:rsidP="009E7A20">
      <w:pPr>
        <w:keepNext/>
        <w:spacing w:after="0" w:line="240" w:lineRule="auto"/>
        <w:ind w:left="720" w:hanging="720"/>
        <w:outlineLvl w:val="1"/>
        <w:rPr>
          <w:rFonts w:ascii="Arial" w:eastAsia="Times New Roman" w:hAnsi="Arial" w:cs="Arial"/>
          <w:bCs/>
          <w:iCs/>
        </w:rPr>
      </w:pPr>
      <w:r w:rsidRPr="009E7A20">
        <w:rPr>
          <w:rFonts w:ascii="Arial" w:eastAsia="Times New Roman" w:hAnsi="Arial" w:cs="Arial"/>
          <w:bCs/>
          <w:iCs/>
        </w:rPr>
        <w:t>3.1</w:t>
      </w:r>
      <w:r w:rsidRPr="009E7A20">
        <w:rPr>
          <w:rFonts w:ascii="Arial" w:eastAsia="Times New Roman" w:hAnsi="Arial" w:cs="Arial"/>
          <w:bCs/>
          <w:iCs/>
        </w:rPr>
        <w:tab/>
        <w:t>Informal Discussions/Counselling</w:t>
      </w:r>
    </w:p>
    <w:p w14:paraId="4D0704E0" w14:textId="77777777" w:rsidR="009E7A20" w:rsidRPr="009E7A20" w:rsidRDefault="009E7A20" w:rsidP="009E7A20">
      <w:pPr>
        <w:spacing w:after="0" w:line="240" w:lineRule="auto"/>
        <w:rPr>
          <w:rFonts w:ascii="Arial" w:eastAsia="Times New Roman" w:hAnsi="Arial" w:cs="Arial"/>
        </w:rPr>
      </w:pPr>
    </w:p>
    <w:p w14:paraId="2152E91B" w14:textId="77777777" w:rsidR="009E7A20" w:rsidRPr="009E7A20" w:rsidRDefault="009E7A20" w:rsidP="009E7A20">
      <w:pPr>
        <w:spacing w:after="0" w:line="240" w:lineRule="auto"/>
        <w:jc w:val="both"/>
        <w:rPr>
          <w:rFonts w:ascii="Arial" w:eastAsia="Times New Roman" w:hAnsi="Arial" w:cs="Arial"/>
        </w:rPr>
      </w:pPr>
      <w:r w:rsidRPr="009E7A20">
        <w:rPr>
          <w:rFonts w:ascii="Arial" w:eastAsia="Times New Roman" w:hAnsi="Arial" w:cs="Arial"/>
        </w:rPr>
        <w:t>Other than in a matter of serious misconduct, where an employee’s standard of conduct or performance etc is considered lacking, or a breach of conduct is believed to have occurred, the matter will normally be brought to the worker’s attention in a private and informal way.</w:t>
      </w:r>
    </w:p>
    <w:p w14:paraId="04C58196" w14:textId="77777777" w:rsidR="009E7A20" w:rsidRPr="009E7A20" w:rsidRDefault="009E7A20" w:rsidP="009E7A20">
      <w:pPr>
        <w:spacing w:after="0" w:line="240" w:lineRule="auto"/>
        <w:jc w:val="both"/>
        <w:rPr>
          <w:rFonts w:ascii="Arial" w:eastAsia="Times New Roman" w:hAnsi="Arial" w:cs="Arial"/>
        </w:rPr>
      </w:pPr>
    </w:p>
    <w:p w14:paraId="280903A0" w14:textId="4298B6AA" w:rsidR="009E7A20" w:rsidRDefault="009E7A20" w:rsidP="009E7A20">
      <w:pPr>
        <w:spacing w:after="0" w:line="240" w:lineRule="auto"/>
        <w:jc w:val="both"/>
        <w:rPr>
          <w:rFonts w:ascii="Arial" w:eastAsia="Times New Roman" w:hAnsi="Arial" w:cs="Arial"/>
        </w:rPr>
      </w:pPr>
      <w:r w:rsidRPr="009E7A20">
        <w:rPr>
          <w:rFonts w:ascii="Arial" w:eastAsia="Times New Roman" w:hAnsi="Arial" w:cs="Arial"/>
        </w:rPr>
        <w:t>In most cases this informal discussion should resolve any difficulties identified. If the employee fails to improve, or sustain improvement, the formal procedure will commence.</w:t>
      </w:r>
    </w:p>
    <w:p w14:paraId="77A45E6A" w14:textId="77777777" w:rsidR="009E7A20" w:rsidRPr="009E7A20" w:rsidRDefault="009E7A20" w:rsidP="009E7A20">
      <w:pPr>
        <w:spacing w:after="0" w:line="240" w:lineRule="auto"/>
        <w:jc w:val="both"/>
        <w:rPr>
          <w:rFonts w:ascii="Arial" w:eastAsia="Times New Roman" w:hAnsi="Arial" w:cs="Arial"/>
        </w:rPr>
      </w:pPr>
    </w:p>
    <w:p w14:paraId="7CDCEA70" w14:textId="77777777" w:rsidR="009E7A20" w:rsidRPr="009E7A20" w:rsidRDefault="009E7A20" w:rsidP="009E7A20">
      <w:pPr>
        <w:spacing w:after="0" w:line="240" w:lineRule="auto"/>
        <w:rPr>
          <w:rFonts w:ascii="Arial" w:eastAsia="Times New Roman" w:hAnsi="Arial" w:cs="Arial"/>
        </w:rPr>
      </w:pPr>
    </w:p>
    <w:p w14:paraId="421AB84F" w14:textId="77777777" w:rsidR="009E7A20" w:rsidRPr="009E7A20" w:rsidRDefault="009E7A20" w:rsidP="009E7A20">
      <w:pPr>
        <w:widowControl w:val="0"/>
        <w:tabs>
          <w:tab w:val="left" w:pos="204"/>
        </w:tabs>
        <w:spacing w:after="0" w:line="240" w:lineRule="auto"/>
        <w:rPr>
          <w:rFonts w:ascii="Arial" w:eastAsia="Times New Roman" w:hAnsi="Arial" w:cs="Arial"/>
        </w:rPr>
      </w:pPr>
      <w:r w:rsidRPr="009E7A20">
        <w:rPr>
          <w:rFonts w:ascii="Arial" w:eastAsia="Times New Roman" w:hAnsi="Arial" w:cs="Arial"/>
        </w:rPr>
        <w:t>3.2</w:t>
      </w:r>
      <w:r w:rsidRPr="009E7A20">
        <w:rPr>
          <w:rFonts w:ascii="Arial" w:eastAsia="Times New Roman" w:hAnsi="Arial" w:cs="Arial"/>
        </w:rPr>
        <w:tab/>
        <w:t>The Formal Procedure</w:t>
      </w:r>
    </w:p>
    <w:p w14:paraId="161D7EA7" w14:textId="77777777" w:rsidR="009E7A20" w:rsidRPr="009E7A20" w:rsidRDefault="009E7A20" w:rsidP="009E7A20">
      <w:pPr>
        <w:widowControl w:val="0"/>
        <w:tabs>
          <w:tab w:val="left" w:pos="204"/>
        </w:tabs>
        <w:spacing w:after="0" w:line="240" w:lineRule="auto"/>
        <w:rPr>
          <w:rFonts w:ascii="Arial" w:eastAsia="Times New Roman" w:hAnsi="Arial" w:cs="Arial"/>
        </w:rPr>
      </w:pPr>
    </w:p>
    <w:p w14:paraId="049078E1" w14:textId="77777777" w:rsidR="009E7A20" w:rsidRPr="009E7A20" w:rsidRDefault="009E7A20" w:rsidP="009E7A20">
      <w:pPr>
        <w:tabs>
          <w:tab w:val="left" w:pos="-720"/>
          <w:tab w:val="left" w:pos="260"/>
        </w:tabs>
        <w:suppressAutoHyphens/>
        <w:spacing w:after="0" w:line="240" w:lineRule="auto"/>
        <w:ind w:right="26"/>
        <w:rPr>
          <w:rFonts w:ascii="Arial" w:eastAsia="Times New Roman" w:hAnsi="Arial" w:cs="Arial"/>
          <w:spacing w:val="-3"/>
        </w:rPr>
      </w:pPr>
      <w:r w:rsidRPr="009E7A20">
        <w:rPr>
          <w:rFonts w:ascii="Arial" w:eastAsia="Times New Roman" w:hAnsi="Arial" w:cs="Arial"/>
          <w:spacing w:val="-3"/>
        </w:rPr>
        <w:t>Investigation/Suspension</w:t>
      </w:r>
    </w:p>
    <w:p w14:paraId="357A09A9" w14:textId="77777777" w:rsidR="009E7A20" w:rsidRPr="009E7A20" w:rsidRDefault="009E7A20" w:rsidP="009E7A20">
      <w:pPr>
        <w:tabs>
          <w:tab w:val="left" w:pos="-720"/>
          <w:tab w:val="left" w:pos="260"/>
        </w:tabs>
        <w:suppressAutoHyphens/>
        <w:spacing w:after="0" w:line="240" w:lineRule="auto"/>
        <w:ind w:right="26"/>
        <w:rPr>
          <w:rFonts w:ascii="Arial" w:eastAsia="Times New Roman" w:hAnsi="Arial" w:cs="Arial"/>
          <w:spacing w:val="-3"/>
        </w:rPr>
      </w:pPr>
    </w:p>
    <w:p w14:paraId="25D15B88" w14:textId="77777777" w:rsidR="009E7A20" w:rsidRPr="009E7A20" w:rsidRDefault="009E7A20" w:rsidP="009E7A20">
      <w:pPr>
        <w:tabs>
          <w:tab w:val="left" w:pos="-720"/>
          <w:tab w:val="left" w:pos="260"/>
        </w:tabs>
        <w:suppressAutoHyphens/>
        <w:spacing w:after="0" w:line="240" w:lineRule="auto"/>
        <w:ind w:right="26"/>
        <w:jc w:val="both"/>
        <w:rPr>
          <w:rFonts w:ascii="Arial" w:eastAsia="Times New Roman" w:hAnsi="Arial" w:cs="Arial"/>
          <w:spacing w:val="-3"/>
        </w:rPr>
      </w:pPr>
      <w:r w:rsidRPr="009E7A20">
        <w:rPr>
          <w:rFonts w:ascii="Arial" w:eastAsia="Times New Roman" w:hAnsi="Arial" w:cs="Arial"/>
          <w:spacing w:val="-3"/>
        </w:rPr>
        <w:t>No action will be taken before a proper investigation has been undertaken by the Company. If appropriate, the Company may suspend you while the investigation takes place</w:t>
      </w:r>
      <w:proofErr w:type="gramStart"/>
      <w:r w:rsidRPr="009E7A20">
        <w:rPr>
          <w:rFonts w:ascii="Arial" w:eastAsia="Times New Roman" w:hAnsi="Arial" w:cs="Arial"/>
          <w:spacing w:val="-3"/>
        </w:rPr>
        <w:t xml:space="preserve">.  </w:t>
      </w:r>
      <w:proofErr w:type="gramEnd"/>
      <w:r w:rsidRPr="009E7A20">
        <w:rPr>
          <w:rFonts w:ascii="Arial" w:eastAsia="Times New Roman" w:hAnsi="Arial" w:cs="Arial"/>
          <w:spacing w:val="-3"/>
        </w:rPr>
        <w:t>If you are suspended, your contract of employment will continue together with all your rights under your contract including the payment of salary. The decision to suspend you will be notified to you by your manager and confirmed in writing.</w:t>
      </w:r>
    </w:p>
    <w:p w14:paraId="6BB140A7" w14:textId="77777777" w:rsidR="009E7A20" w:rsidRPr="009E7A20" w:rsidRDefault="009E7A20" w:rsidP="009E7A20">
      <w:pPr>
        <w:tabs>
          <w:tab w:val="left" w:pos="260"/>
        </w:tabs>
        <w:spacing w:after="0" w:line="240" w:lineRule="auto"/>
        <w:jc w:val="both"/>
        <w:rPr>
          <w:rFonts w:ascii="Arial" w:eastAsia="Times New Roman" w:hAnsi="Arial" w:cs="Arial"/>
        </w:rPr>
      </w:pPr>
    </w:p>
    <w:p w14:paraId="0A0A351E" w14:textId="77777777" w:rsidR="009E7A20" w:rsidRPr="009E7A20" w:rsidRDefault="009E7A20" w:rsidP="009E7A20">
      <w:pPr>
        <w:tabs>
          <w:tab w:val="left" w:pos="260"/>
        </w:tabs>
        <w:spacing w:after="0" w:line="240" w:lineRule="auto"/>
        <w:jc w:val="both"/>
        <w:rPr>
          <w:rFonts w:ascii="Arial" w:eastAsia="Times New Roman" w:hAnsi="Arial" w:cs="Arial"/>
        </w:rPr>
      </w:pPr>
      <w:r w:rsidRPr="009E7A20">
        <w:rPr>
          <w:rFonts w:ascii="Arial" w:eastAsia="Times New Roman" w:hAnsi="Arial" w:cs="Arial"/>
        </w:rPr>
        <w:t xml:space="preserve">The suspension will be for as short a time as is reasonably possible in the circumstances. The employee must remain available to answer the Company’s questions at all </w:t>
      </w:r>
      <w:proofErr w:type="gramStart"/>
      <w:r w:rsidRPr="009E7A20">
        <w:rPr>
          <w:rFonts w:ascii="Arial" w:eastAsia="Times New Roman" w:hAnsi="Arial" w:cs="Arial"/>
        </w:rPr>
        <w:t>time</w:t>
      </w:r>
      <w:proofErr w:type="gramEnd"/>
      <w:r w:rsidRPr="009E7A20">
        <w:rPr>
          <w:rFonts w:ascii="Arial" w:eastAsia="Times New Roman" w:hAnsi="Arial" w:cs="Arial"/>
        </w:rPr>
        <w:t xml:space="preserve"> during a period of suspension.</w:t>
      </w:r>
    </w:p>
    <w:p w14:paraId="44A4697C" w14:textId="77777777" w:rsidR="009E7A20" w:rsidRPr="009E7A20" w:rsidRDefault="009E7A20" w:rsidP="009E7A20">
      <w:pPr>
        <w:tabs>
          <w:tab w:val="left" w:pos="260"/>
        </w:tabs>
        <w:spacing w:after="0" w:line="240" w:lineRule="auto"/>
        <w:jc w:val="both"/>
        <w:rPr>
          <w:rFonts w:ascii="Arial" w:eastAsia="Times New Roman" w:hAnsi="Arial" w:cs="Arial"/>
        </w:rPr>
      </w:pPr>
    </w:p>
    <w:p w14:paraId="726F8C9D" w14:textId="77777777" w:rsidR="009E7A20" w:rsidRPr="009E7A20" w:rsidRDefault="009E7A20" w:rsidP="009E7A20">
      <w:pPr>
        <w:tabs>
          <w:tab w:val="left" w:pos="260"/>
        </w:tabs>
        <w:spacing w:after="0" w:line="240" w:lineRule="auto"/>
        <w:jc w:val="both"/>
        <w:rPr>
          <w:rFonts w:ascii="Arial" w:eastAsia="Times New Roman" w:hAnsi="Arial" w:cs="Arial"/>
        </w:rPr>
      </w:pPr>
      <w:r w:rsidRPr="009E7A20">
        <w:rPr>
          <w:rFonts w:ascii="Arial" w:eastAsia="Times New Roman" w:hAnsi="Arial" w:cs="Arial"/>
        </w:rPr>
        <w:t>If an employee becomes ill during a period of suspension SSP will be paid.</w:t>
      </w:r>
    </w:p>
    <w:p w14:paraId="3C7269AF" w14:textId="77777777" w:rsidR="009E7A20" w:rsidRPr="009E7A20" w:rsidRDefault="009E7A20" w:rsidP="009E7A20">
      <w:pPr>
        <w:tabs>
          <w:tab w:val="left" w:pos="260"/>
        </w:tabs>
        <w:spacing w:after="0" w:line="240" w:lineRule="auto"/>
        <w:jc w:val="both"/>
        <w:rPr>
          <w:rFonts w:ascii="Arial" w:eastAsia="Times New Roman" w:hAnsi="Arial" w:cs="Arial"/>
        </w:rPr>
      </w:pPr>
    </w:p>
    <w:p w14:paraId="0C4D21CA" w14:textId="62FDAF18" w:rsidR="009E7A20" w:rsidRPr="009E7A20" w:rsidRDefault="009E7A20" w:rsidP="009E7A20">
      <w:pPr>
        <w:tabs>
          <w:tab w:val="left" w:pos="260"/>
        </w:tabs>
        <w:spacing w:after="0" w:line="240" w:lineRule="auto"/>
        <w:jc w:val="both"/>
        <w:rPr>
          <w:rFonts w:ascii="Arial" w:eastAsia="Times New Roman" w:hAnsi="Arial" w:cs="Arial"/>
        </w:rPr>
      </w:pPr>
      <w:r w:rsidRPr="009E7A20">
        <w:rPr>
          <w:rFonts w:ascii="Arial" w:eastAsia="Times New Roman" w:hAnsi="Arial" w:cs="Arial"/>
        </w:rPr>
        <w:t>Suspension is the act of last resort and will only be used where the Company has reasonable belief that not suspending the employee will create a risk to the Company, the employee him</w:t>
      </w:r>
      <w:r w:rsidRPr="00A45BA3">
        <w:rPr>
          <w:rFonts w:ascii="Arial" w:eastAsia="Times New Roman" w:hAnsi="Arial" w:cs="Arial"/>
          <w:strike/>
          <w:highlight w:val="yellow"/>
        </w:rPr>
        <w:t>/herself</w:t>
      </w:r>
      <w:r w:rsidRPr="009E7A20">
        <w:rPr>
          <w:rFonts w:ascii="Arial" w:eastAsia="Times New Roman" w:hAnsi="Arial" w:cs="Arial"/>
        </w:rPr>
        <w:t xml:space="preserve">, or another employee. </w:t>
      </w:r>
    </w:p>
    <w:p w14:paraId="0615F33D" w14:textId="77777777" w:rsidR="009E7A20" w:rsidRPr="009E7A20" w:rsidRDefault="009E7A20" w:rsidP="009E7A20">
      <w:pPr>
        <w:widowControl w:val="0"/>
        <w:tabs>
          <w:tab w:val="left" w:pos="204"/>
        </w:tabs>
        <w:spacing w:after="0" w:line="240" w:lineRule="auto"/>
        <w:jc w:val="both"/>
        <w:rPr>
          <w:rFonts w:ascii="Arial" w:eastAsia="Times New Roman" w:hAnsi="Arial" w:cs="Arial"/>
        </w:rPr>
      </w:pPr>
    </w:p>
    <w:p w14:paraId="13212F20" w14:textId="77777777" w:rsidR="009E7A20" w:rsidRPr="009E7A20" w:rsidRDefault="009E7A20" w:rsidP="009E7A20">
      <w:pPr>
        <w:widowControl w:val="0"/>
        <w:tabs>
          <w:tab w:val="left" w:pos="204"/>
        </w:tabs>
        <w:spacing w:after="0" w:line="240" w:lineRule="auto"/>
        <w:jc w:val="both"/>
        <w:rPr>
          <w:rFonts w:ascii="Arial" w:eastAsia="Times New Roman" w:hAnsi="Arial" w:cs="Arial"/>
          <w:b/>
        </w:rPr>
      </w:pPr>
      <w:r w:rsidRPr="009E7A20">
        <w:rPr>
          <w:rFonts w:ascii="Arial" w:eastAsia="Times New Roman" w:hAnsi="Arial" w:cs="Arial"/>
        </w:rPr>
        <w:t>Notification</w:t>
      </w:r>
    </w:p>
    <w:p w14:paraId="7B19886F" w14:textId="77777777" w:rsidR="009E7A20" w:rsidRPr="009E7A20" w:rsidRDefault="009E7A20" w:rsidP="009E7A20">
      <w:pPr>
        <w:widowControl w:val="0"/>
        <w:tabs>
          <w:tab w:val="left" w:pos="204"/>
        </w:tabs>
        <w:spacing w:after="0" w:line="240" w:lineRule="auto"/>
        <w:jc w:val="both"/>
        <w:rPr>
          <w:rFonts w:ascii="Arial" w:eastAsia="Times New Roman" w:hAnsi="Arial" w:cs="Arial"/>
          <w:b/>
        </w:rPr>
      </w:pPr>
    </w:p>
    <w:p w14:paraId="1D93F1CD" w14:textId="5FD986E7" w:rsidR="009E7A20" w:rsidRPr="009E7A20" w:rsidRDefault="009E7A20" w:rsidP="009E7A20">
      <w:pPr>
        <w:tabs>
          <w:tab w:val="left" w:pos="0"/>
          <w:tab w:val="left" w:pos="90"/>
          <w:tab w:val="left" w:pos="1134"/>
        </w:tabs>
        <w:spacing w:after="0" w:line="240" w:lineRule="auto"/>
        <w:jc w:val="both"/>
        <w:rPr>
          <w:rFonts w:ascii="Arial" w:eastAsia="Times New Roman" w:hAnsi="Arial" w:cs="Arial"/>
        </w:rPr>
      </w:pPr>
      <w:r w:rsidRPr="009E7A20">
        <w:rPr>
          <w:rFonts w:ascii="Arial" w:eastAsia="Times New Roman" w:hAnsi="Arial" w:cs="Arial"/>
        </w:rPr>
        <w:t xml:space="preserve">If conduct or performance fails to meet acceptable standards, the individual will be given 48 hours’ notice in writing of a disciplinary meeting in the form of a letter in which he will be advised of the details of the alleged breach of discipline. </w:t>
      </w:r>
    </w:p>
    <w:p w14:paraId="4FB01977" w14:textId="77777777" w:rsidR="009E7A20" w:rsidRPr="009E7A20" w:rsidRDefault="009E7A20" w:rsidP="009E7A20">
      <w:pPr>
        <w:tabs>
          <w:tab w:val="num" w:pos="90"/>
        </w:tabs>
        <w:spacing w:after="0" w:line="240" w:lineRule="auto"/>
        <w:jc w:val="both"/>
        <w:rPr>
          <w:rFonts w:ascii="Arial" w:eastAsia="Times New Roman" w:hAnsi="Arial" w:cs="Arial"/>
        </w:rPr>
      </w:pPr>
    </w:p>
    <w:p w14:paraId="31CDDBD3" w14:textId="77777777" w:rsidR="009E7A20" w:rsidRPr="009E7A20" w:rsidRDefault="009E7A20" w:rsidP="009E7A20">
      <w:pPr>
        <w:spacing w:after="0" w:line="240" w:lineRule="auto"/>
        <w:jc w:val="both"/>
        <w:rPr>
          <w:rFonts w:ascii="Arial" w:eastAsia="Times New Roman" w:hAnsi="Arial" w:cs="Arial"/>
        </w:rPr>
      </w:pPr>
      <w:r w:rsidRPr="009E7A20">
        <w:rPr>
          <w:rFonts w:ascii="Arial" w:eastAsia="Times New Roman" w:hAnsi="Arial" w:cs="Arial"/>
        </w:rPr>
        <w:t xml:space="preserve">Where appropriate the letter will enclose supporting documents </w:t>
      </w:r>
      <w:proofErr w:type="gramStart"/>
      <w:r w:rsidRPr="009E7A20">
        <w:rPr>
          <w:rFonts w:ascii="Arial" w:eastAsia="Times New Roman" w:hAnsi="Arial" w:cs="Arial"/>
        </w:rPr>
        <w:t>e.g.</w:t>
      </w:r>
      <w:proofErr w:type="gramEnd"/>
      <w:r w:rsidRPr="009E7A20">
        <w:rPr>
          <w:rFonts w:ascii="Arial" w:eastAsia="Times New Roman" w:hAnsi="Arial" w:cs="Arial"/>
        </w:rPr>
        <w:t xml:space="preserve"> copies of paperwork, details of performance, etc.  All staff have the right to be accompanied by a fellow worker or an accredited trade union representative.</w:t>
      </w:r>
    </w:p>
    <w:p w14:paraId="4176EF37" w14:textId="77777777" w:rsidR="009E7A20" w:rsidRPr="009E7A20" w:rsidRDefault="009E7A20" w:rsidP="009E7A20">
      <w:pPr>
        <w:spacing w:after="0" w:line="240" w:lineRule="auto"/>
        <w:rPr>
          <w:rFonts w:ascii="Arial" w:eastAsia="Times New Roman" w:hAnsi="Arial" w:cs="Arial"/>
        </w:rPr>
      </w:pPr>
    </w:p>
    <w:p w14:paraId="0AC3E85A" w14:textId="77777777" w:rsidR="009E7A20" w:rsidRPr="009E7A20" w:rsidRDefault="009E7A20" w:rsidP="009E7A20">
      <w:pPr>
        <w:widowControl w:val="0"/>
        <w:tabs>
          <w:tab w:val="left" w:pos="737"/>
        </w:tabs>
        <w:spacing w:after="0" w:line="240" w:lineRule="auto"/>
        <w:jc w:val="both"/>
        <w:rPr>
          <w:rFonts w:ascii="Arial" w:eastAsia="Times New Roman" w:hAnsi="Arial" w:cs="Arial"/>
        </w:rPr>
      </w:pPr>
      <w:r w:rsidRPr="009E7A20">
        <w:rPr>
          <w:rFonts w:ascii="Arial" w:eastAsia="Times New Roman" w:hAnsi="Arial" w:cs="Arial"/>
        </w:rPr>
        <w:t>The Hearing</w:t>
      </w:r>
    </w:p>
    <w:p w14:paraId="18B5703B" w14:textId="77777777" w:rsidR="009E7A20" w:rsidRPr="009E7A20" w:rsidRDefault="009E7A20" w:rsidP="009E7A20">
      <w:pPr>
        <w:widowControl w:val="0"/>
        <w:tabs>
          <w:tab w:val="left" w:pos="737"/>
        </w:tabs>
        <w:spacing w:after="0" w:line="240" w:lineRule="auto"/>
        <w:jc w:val="both"/>
        <w:rPr>
          <w:rFonts w:ascii="Arial" w:eastAsia="Times New Roman" w:hAnsi="Arial" w:cs="Arial"/>
          <w:b/>
        </w:rPr>
      </w:pPr>
    </w:p>
    <w:p w14:paraId="039F4F5E" w14:textId="4A884D84" w:rsidR="009E7A20" w:rsidRPr="009E7A20" w:rsidRDefault="009E7A20" w:rsidP="009E7A20">
      <w:pPr>
        <w:spacing w:after="0" w:line="240" w:lineRule="auto"/>
        <w:jc w:val="both"/>
        <w:rPr>
          <w:rFonts w:ascii="Arial" w:eastAsia="Times New Roman" w:hAnsi="Arial" w:cs="Arial"/>
        </w:rPr>
      </w:pPr>
      <w:r w:rsidRPr="009E7A20">
        <w:rPr>
          <w:rFonts w:ascii="Arial" w:eastAsia="Times New Roman" w:hAnsi="Arial" w:cs="Arial"/>
        </w:rPr>
        <w:t xml:space="preserve">The manager, who may be accompanied by the Company’s human resources advisor, will conduct the disciplinary hearing. </w:t>
      </w:r>
    </w:p>
    <w:p w14:paraId="11B48B03" w14:textId="77777777" w:rsidR="009E7A20" w:rsidRPr="009E7A20" w:rsidRDefault="009E7A20" w:rsidP="009E7A20">
      <w:pPr>
        <w:spacing w:after="0" w:line="240" w:lineRule="auto"/>
        <w:jc w:val="both"/>
        <w:rPr>
          <w:rFonts w:ascii="Arial" w:eastAsia="Times New Roman" w:hAnsi="Arial" w:cs="Arial"/>
        </w:rPr>
      </w:pPr>
    </w:p>
    <w:p w14:paraId="5645BEF7" w14:textId="77777777" w:rsidR="009E7A20" w:rsidRPr="009E7A20" w:rsidRDefault="009E7A20" w:rsidP="009E7A20">
      <w:pPr>
        <w:tabs>
          <w:tab w:val="left" w:pos="742"/>
        </w:tabs>
        <w:spacing w:after="0" w:line="240" w:lineRule="auto"/>
        <w:jc w:val="both"/>
        <w:rPr>
          <w:rFonts w:ascii="Arial" w:eastAsia="Times New Roman" w:hAnsi="Arial" w:cs="Arial"/>
        </w:rPr>
      </w:pPr>
      <w:r w:rsidRPr="009E7A20">
        <w:rPr>
          <w:rFonts w:ascii="Arial" w:eastAsia="Times New Roman" w:hAnsi="Arial" w:cs="Arial"/>
        </w:rPr>
        <w:t>Throughout the hearing, minutes will be taken for the record. At the hearing the following will occur:</w:t>
      </w:r>
    </w:p>
    <w:p w14:paraId="4CBBF181" w14:textId="77777777" w:rsidR="009E7A20" w:rsidRPr="009E7A20" w:rsidRDefault="009E7A20" w:rsidP="009E7A20">
      <w:pPr>
        <w:widowControl w:val="0"/>
        <w:tabs>
          <w:tab w:val="left" w:pos="742"/>
        </w:tabs>
        <w:spacing w:after="0" w:line="240" w:lineRule="auto"/>
        <w:jc w:val="both"/>
        <w:rPr>
          <w:rFonts w:ascii="Arial" w:eastAsia="Times New Roman" w:hAnsi="Arial" w:cs="Arial"/>
        </w:rPr>
      </w:pPr>
    </w:p>
    <w:p w14:paraId="612CD1A8" w14:textId="77777777" w:rsidR="009E7A20" w:rsidRPr="009E7A20" w:rsidRDefault="009E7A20" w:rsidP="009E7A20">
      <w:pPr>
        <w:widowControl w:val="0"/>
        <w:tabs>
          <w:tab w:val="left" w:pos="-284"/>
          <w:tab w:val="left" w:pos="-90"/>
          <w:tab w:val="left" w:pos="1134"/>
        </w:tabs>
        <w:spacing w:after="0" w:line="240" w:lineRule="auto"/>
        <w:jc w:val="both"/>
        <w:rPr>
          <w:rFonts w:ascii="Arial" w:eastAsia="Times New Roman" w:hAnsi="Arial" w:cs="Arial"/>
        </w:rPr>
      </w:pPr>
      <w:r w:rsidRPr="009E7A20">
        <w:rPr>
          <w:rFonts w:ascii="Arial" w:eastAsia="Times New Roman" w:hAnsi="Arial" w:cs="Arial"/>
        </w:rPr>
        <w:t xml:space="preserve">a) The employee will be advised of his rights. </w:t>
      </w:r>
    </w:p>
    <w:p w14:paraId="0F73F42C" w14:textId="77777777" w:rsidR="009E7A20" w:rsidRPr="009E7A20" w:rsidRDefault="009E7A20" w:rsidP="009E7A20">
      <w:pPr>
        <w:widowControl w:val="0"/>
        <w:tabs>
          <w:tab w:val="left" w:pos="-284"/>
          <w:tab w:val="left" w:pos="-90"/>
          <w:tab w:val="left" w:pos="1134"/>
        </w:tabs>
        <w:spacing w:after="0" w:line="240" w:lineRule="auto"/>
        <w:ind w:left="-284"/>
        <w:jc w:val="both"/>
        <w:rPr>
          <w:rFonts w:ascii="Arial" w:eastAsia="Times New Roman" w:hAnsi="Arial" w:cs="Arial"/>
        </w:rPr>
      </w:pPr>
    </w:p>
    <w:p w14:paraId="6E6B032A" w14:textId="77777777" w:rsidR="009E7A20" w:rsidRPr="009E7A20" w:rsidRDefault="009E7A20" w:rsidP="009E7A20">
      <w:pPr>
        <w:widowControl w:val="0"/>
        <w:tabs>
          <w:tab w:val="left" w:pos="-284"/>
          <w:tab w:val="left" w:pos="-90"/>
          <w:tab w:val="left" w:pos="1134"/>
        </w:tabs>
        <w:spacing w:after="0" w:line="240" w:lineRule="auto"/>
        <w:jc w:val="both"/>
        <w:rPr>
          <w:rFonts w:ascii="Arial" w:eastAsia="Times New Roman" w:hAnsi="Arial" w:cs="Arial"/>
        </w:rPr>
      </w:pPr>
      <w:r w:rsidRPr="009E7A20">
        <w:rPr>
          <w:rFonts w:ascii="Arial" w:eastAsia="Times New Roman" w:hAnsi="Arial" w:cs="Arial"/>
        </w:rPr>
        <w:t>b) The employee will be advised of all known facts relevant to the case.</w:t>
      </w:r>
    </w:p>
    <w:p w14:paraId="1A655187" w14:textId="77777777" w:rsidR="009E7A20" w:rsidRPr="009E7A20" w:rsidRDefault="009E7A20" w:rsidP="009E7A20">
      <w:pPr>
        <w:widowControl w:val="0"/>
        <w:tabs>
          <w:tab w:val="left" w:pos="-90"/>
          <w:tab w:val="left" w:pos="1457"/>
        </w:tabs>
        <w:spacing w:after="0" w:line="240" w:lineRule="auto"/>
        <w:ind w:left="194"/>
        <w:jc w:val="both"/>
        <w:rPr>
          <w:rFonts w:ascii="Arial" w:eastAsia="Times New Roman" w:hAnsi="Arial" w:cs="Arial"/>
        </w:rPr>
      </w:pPr>
    </w:p>
    <w:p w14:paraId="3BF577D8" w14:textId="77777777" w:rsidR="009E7A20" w:rsidRPr="009E7A20" w:rsidRDefault="009E7A20" w:rsidP="009E7A20">
      <w:pPr>
        <w:tabs>
          <w:tab w:val="left" w:pos="-90"/>
          <w:tab w:val="left" w:pos="284"/>
          <w:tab w:val="left" w:pos="1134"/>
        </w:tabs>
        <w:spacing w:after="0" w:line="240" w:lineRule="auto"/>
        <w:ind w:left="284" w:hanging="284"/>
        <w:jc w:val="both"/>
        <w:rPr>
          <w:rFonts w:ascii="Arial" w:eastAsia="Times New Roman" w:hAnsi="Arial" w:cs="Arial"/>
        </w:rPr>
      </w:pPr>
      <w:r w:rsidRPr="009E7A20">
        <w:rPr>
          <w:rFonts w:ascii="Arial" w:eastAsia="Times New Roman" w:hAnsi="Arial" w:cs="Arial"/>
        </w:rPr>
        <w:t>c) The employee will be given every opportunity to put forward his case and views. His companion will be invited to make representations on his behalf.</w:t>
      </w:r>
    </w:p>
    <w:p w14:paraId="53035E1A" w14:textId="77777777" w:rsidR="009E7A20" w:rsidRPr="009E7A20" w:rsidRDefault="009E7A20" w:rsidP="009E7A20">
      <w:pPr>
        <w:tabs>
          <w:tab w:val="left" w:pos="-90"/>
          <w:tab w:val="left" w:pos="284"/>
          <w:tab w:val="left" w:pos="1134"/>
        </w:tabs>
        <w:spacing w:after="0" w:line="240" w:lineRule="auto"/>
        <w:ind w:left="194" w:hanging="284"/>
        <w:jc w:val="both"/>
        <w:rPr>
          <w:rFonts w:ascii="Arial" w:eastAsia="Times New Roman" w:hAnsi="Arial" w:cs="Arial"/>
        </w:rPr>
      </w:pPr>
    </w:p>
    <w:p w14:paraId="433DF3F8" w14:textId="77777777" w:rsidR="009E7A20" w:rsidRPr="009E7A20" w:rsidRDefault="009E7A20" w:rsidP="009E7A20">
      <w:pPr>
        <w:tabs>
          <w:tab w:val="left" w:pos="-90"/>
          <w:tab w:val="left" w:pos="284"/>
          <w:tab w:val="left" w:pos="1134"/>
        </w:tabs>
        <w:spacing w:after="0" w:line="240" w:lineRule="auto"/>
        <w:ind w:left="194" w:hanging="284"/>
        <w:jc w:val="both"/>
        <w:rPr>
          <w:rFonts w:ascii="Arial" w:eastAsia="Times New Roman" w:hAnsi="Arial" w:cs="Arial"/>
        </w:rPr>
      </w:pPr>
      <w:r w:rsidRPr="009E7A20">
        <w:rPr>
          <w:rFonts w:ascii="Arial" w:eastAsia="Times New Roman" w:hAnsi="Arial" w:cs="Arial"/>
        </w:rPr>
        <w:t>There will be an adjournment to consider the facts.</w:t>
      </w:r>
    </w:p>
    <w:p w14:paraId="3AC559D8" w14:textId="77777777" w:rsidR="009E7A20" w:rsidRPr="009E7A20" w:rsidRDefault="009E7A20" w:rsidP="009E7A20">
      <w:pPr>
        <w:widowControl w:val="0"/>
        <w:tabs>
          <w:tab w:val="left" w:pos="-90"/>
          <w:tab w:val="left" w:pos="1457"/>
        </w:tabs>
        <w:spacing w:after="0" w:line="240" w:lineRule="auto"/>
        <w:ind w:left="194"/>
        <w:jc w:val="both"/>
        <w:rPr>
          <w:rFonts w:ascii="Arial" w:eastAsia="Times New Roman" w:hAnsi="Arial" w:cs="Arial"/>
        </w:rPr>
      </w:pPr>
    </w:p>
    <w:p w14:paraId="40148AC3" w14:textId="77777777" w:rsidR="009E7A20" w:rsidRPr="009E7A20" w:rsidRDefault="009E7A20" w:rsidP="009E7A20">
      <w:pPr>
        <w:tabs>
          <w:tab w:val="left" w:pos="-90"/>
          <w:tab w:val="left" w:pos="284"/>
          <w:tab w:val="left" w:pos="1134"/>
        </w:tabs>
        <w:spacing w:after="0" w:line="240" w:lineRule="auto"/>
        <w:ind w:left="194" w:hanging="284"/>
        <w:jc w:val="both"/>
        <w:rPr>
          <w:rFonts w:ascii="Arial" w:eastAsia="Times New Roman" w:hAnsi="Arial" w:cs="Arial"/>
        </w:rPr>
      </w:pPr>
      <w:r w:rsidRPr="009E7A20">
        <w:rPr>
          <w:rFonts w:ascii="Arial" w:eastAsia="Times New Roman" w:hAnsi="Arial" w:cs="Arial"/>
        </w:rPr>
        <w:t xml:space="preserve">d) At the end of the hearing, the employee will be advised of the decision of the manager. </w:t>
      </w:r>
    </w:p>
    <w:p w14:paraId="6F1C25C4" w14:textId="77777777" w:rsidR="009E7A20" w:rsidRPr="009E7A20" w:rsidRDefault="009E7A20" w:rsidP="009E7A20">
      <w:pPr>
        <w:tabs>
          <w:tab w:val="left" w:pos="-90"/>
          <w:tab w:val="left" w:pos="284"/>
          <w:tab w:val="left" w:pos="1134"/>
        </w:tabs>
        <w:spacing w:after="0" w:line="240" w:lineRule="auto"/>
        <w:ind w:left="194" w:hanging="284"/>
        <w:jc w:val="both"/>
        <w:rPr>
          <w:rFonts w:ascii="Arial" w:eastAsia="Times New Roman" w:hAnsi="Arial" w:cs="Arial"/>
        </w:rPr>
      </w:pPr>
    </w:p>
    <w:p w14:paraId="25E1C29F" w14:textId="77777777" w:rsidR="009E7A20" w:rsidRPr="009E7A20" w:rsidRDefault="009E7A20" w:rsidP="009E7A20">
      <w:pPr>
        <w:tabs>
          <w:tab w:val="left" w:pos="-90"/>
          <w:tab w:val="left" w:pos="284"/>
          <w:tab w:val="left" w:pos="1134"/>
        </w:tabs>
        <w:spacing w:after="0" w:line="240" w:lineRule="auto"/>
        <w:ind w:left="194" w:hanging="284"/>
        <w:jc w:val="both"/>
        <w:rPr>
          <w:rFonts w:ascii="Arial" w:eastAsia="Times New Roman" w:hAnsi="Arial" w:cs="Arial"/>
        </w:rPr>
      </w:pPr>
      <w:r w:rsidRPr="009E7A20">
        <w:rPr>
          <w:rFonts w:ascii="Arial" w:eastAsia="Times New Roman" w:hAnsi="Arial" w:cs="Arial"/>
        </w:rPr>
        <w:t>e) If a disciplinary penalty is awarded, the manager will advise the employee of his right of appeal.</w:t>
      </w:r>
    </w:p>
    <w:p w14:paraId="60F40F53" w14:textId="77C6ED5C" w:rsidR="009E7A20" w:rsidRDefault="009E7A20" w:rsidP="009E7A20">
      <w:pPr>
        <w:widowControl w:val="0"/>
        <w:tabs>
          <w:tab w:val="left" w:pos="204"/>
        </w:tabs>
        <w:spacing w:after="0" w:line="240" w:lineRule="auto"/>
        <w:jc w:val="both"/>
        <w:rPr>
          <w:rFonts w:ascii="Arial" w:eastAsia="Times New Roman" w:hAnsi="Arial" w:cs="Arial"/>
        </w:rPr>
      </w:pPr>
    </w:p>
    <w:p w14:paraId="258CCF25" w14:textId="77777777" w:rsidR="009E7A20" w:rsidRPr="009E7A20" w:rsidRDefault="009E7A20" w:rsidP="009E7A20">
      <w:pPr>
        <w:widowControl w:val="0"/>
        <w:tabs>
          <w:tab w:val="left" w:pos="204"/>
        </w:tabs>
        <w:spacing w:after="0" w:line="240" w:lineRule="auto"/>
        <w:jc w:val="both"/>
        <w:rPr>
          <w:rFonts w:ascii="Arial" w:eastAsia="Times New Roman" w:hAnsi="Arial" w:cs="Arial"/>
        </w:rPr>
      </w:pPr>
    </w:p>
    <w:p w14:paraId="0DFCBA86" w14:textId="77777777" w:rsidR="009E7A20" w:rsidRPr="009E7A20" w:rsidRDefault="009E7A20" w:rsidP="009E7A20">
      <w:pPr>
        <w:spacing w:after="0" w:line="240" w:lineRule="auto"/>
        <w:ind w:left="-90"/>
        <w:jc w:val="both"/>
        <w:rPr>
          <w:rFonts w:ascii="Arial" w:eastAsia="Times New Roman" w:hAnsi="Arial" w:cs="Arial"/>
          <w:b/>
        </w:rPr>
      </w:pPr>
      <w:r w:rsidRPr="009E7A20">
        <w:rPr>
          <w:rFonts w:ascii="Arial" w:eastAsia="Times New Roman" w:hAnsi="Arial" w:cs="Arial"/>
          <w:b/>
        </w:rPr>
        <w:t>4</w:t>
      </w:r>
      <w:r w:rsidRPr="009E7A20">
        <w:rPr>
          <w:rFonts w:ascii="Arial" w:eastAsia="Times New Roman" w:hAnsi="Arial" w:cs="Arial"/>
          <w:b/>
        </w:rPr>
        <w:tab/>
        <w:t>Sanctions</w:t>
      </w:r>
    </w:p>
    <w:p w14:paraId="338C5237" w14:textId="77777777" w:rsidR="009E7A20" w:rsidRPr="009E7A20" w:rsidRDefault="009E7A20" w:rsidP="009E7A20">
      <w:pPr>
        <w:spacing w:after="0" w:line="240" w:lineRule="auto"/>
        <w:jc w:val="both"/>
        <w:rPr>
          <w:rFonts w:ascii="Arial" w:eastAsia="Times New Roman" w:hAnsi="Arial" w:cs="Arial"/>
        </w:rPr>
      </w:pPr>
    </w:p>
    <w:p w14:paraId="293ACFEA" w14:textId="77777777" w:rsidR="009E7A20" w:rsidRPr="009E7A20" w:rsidRDefault="009E7A20" w:rsidP="009E7A20">
      <w:pPr>
        <w:spacing w:after="0" w:line="240" w:lineRule="auto"/>
        <w:ind w:left="-90"/>
        <w:jc w:val="both"/>
        <w:rPr>
          <w:rFonts w:ascii="Arial" w:eastAsia="Times New Roman" w:hAnsi="Arial" w:cs="Arial"/>
        </w:rPr>
      </w:pPr>
      <w:r w:rsidRPr="009E7A20">
        <w:rPr>
          <w:rFonts w:ascii="Arial" w:eastAsia="Times New Roman" w:hAnsi="Arial" w:cs="Arial"/>
        </w:rPr>
        <w:t>Stage 1 - First Warning</w:t>
      </w:r>
    </w:p>
    <w:p w14:paraId="504705DE" w14:textId="77777777" w:rsidR="009E7A20" w:rsidRPr="009E7A20" w:rsidRDefault="009E7A20" w:rsidP="009E7A20">
      <w:pPr>
        <w:spacing w:after="0" w:line="240" w:lineRule="auto"/>
        <w:ind w:left="194"/>
        <w:jc w:val="both"/>
        <w:rPr>
          <w:rFonts w:ascii="Arial" w:eastAsia="Times New Roman" w:hAnsi="Arial" w:cs="Arial"/>
        </w:rPr>
      </w:pPr>
    </w:p>
    <w:p w14:paraId="4FB908E3" w14:textId="77777777" w:rsidR="009E7A20" w:rsidRPr="009E7A20" w:rsidRDefault="009E7A20" w:rsidP="009E7A20">
      <w:pPr>
        <w:spacing w:after="0" w:line="240" w:lineRule="auto"/>
        <w:ind w:left="-90"/>
        <w:jc w:val="both"/>
        <w:rPr>
          <w:rFonts w:ascii="Arial" w:eastAsia="Times New Roman" w:hAnsi="Arial" w:cs="Arial"/>
        </w:rPr>
      </w:pPr>
      <w:r w:rsidRPr="009E7A20">
        <w:rPr>
          <w:rFonts w:ascii="Arial" w:eastAsia="Times New Roman" w:hAnsi="Arial" w:cs="Arial"/>
        </w:rPr>
        <w:t>If conduct or performance is unsatisfactory, the employee will be given a first warning which will be recorded</w:t>
      </w:r>
      <w:proofErr w:type="gramStart"/>
      <w:r w:rsidRPr="009E7A20">
        <w:rPr>
          <w:rFonts w:ascii="Arial" w:eastAsia="Times New Roman" w:hAnsi="Arial" w:cs="Arial"/>
        </w:rPr>
        <w:t xml:space="preserve">.  </w:t>
      </w:r>
      <w:proofErr w:type="gramEnd"/>
      <w:r w:rsidRPr="009E7A20">
        <w:rPr>
          <w:rFonts w:ascii="Arial" w:eastAsia="Times New Roman" w:hAnsi="Arial" w:cs="Arial"/>
        </w:rPr>
        <w:t>The warning will be disregarded after six months satisfactory service.</w:t>
      </w:r>
    </w:p>
    <w:p w14:paraId="0896D43F" w14:textId="77777777" w:rsidR="009E7A20" w:rsidRPr="009E7A20" w:rsidRDefault="009E7A20" w:rsidP="009E7A20">
      <w:pPr>
        <w:spacing w:after="0" w:line="240" w:lineRule="auto"/>
        <w:ind w:left="-90"/>
        <w:jc w:val="both"/>
        <w:rPr>
          <w:rFonts w:ascii="Arial" w:eastAsia="Times New Roman" w:hAnsi="Arial" w:cs="Arial"/>
        </w:rPr>
      </w:pPr>
    </w:p>
    <w:p w14:paraId="1D5917F5" w14:textId="77777777" w:rsidR="009E7A20" w:rsidRPr="009E7A20" w:rsidRDefault="009E7A20" w:rsidP="009E7A20">
      <w:pPr>
        <w:spacing w:after="60" w:line="240" w:lineRule="auto"/>
        <w:ind w:left="-90"/>
        <w:jc w:val="both"/>
        <w:outlineLvl w:val="1"/>
        <w:rPr>
          <w:rFonts w:ascii="Arial" w:eastAsia="Times New Roman" w:hAnsi="Arial" w:cs="Arial"/>
        </w:rPr>
      </w:pPr>
      <w:r w:rsidRPr="009E7A20">
        <w:rPr>
          <w:rFonts w:ascii="Arial" w:eastAsia="Times New Roman" w:hAnsi="Arial" w:cs="Arial"/>
        </w:rPr>
        <w:t>Totting Up</w:t>
      </w:r>
    </w:p>
    <w:p w14:paraId="7DF8C5C7" w14:textId="77777777" w:rsidR="009E7A20" w:rsidRPr="009E7A20" w:rsidRDefault="009E7A20" w:rsidP="009E7A20">
      <w:pPr>
        <w:spacing w:after="0" w:line="240" w:lineRule="auto"/>
        <w:jc w:val="both"/>
        <w:rPr>
          <w:rFonts w:ascii="Arial" w:eastAsia="Times New Roman" w:hAnsi="Arial" w:cs="Arial"/>
        </w:rPr>
      </w:pPr>
    </w:p>
    <w:p w14:paraId="4BC850D6" w14:textId="77777777" w:rsidR="009E7A20" w:rsidRPr="009E7A20" w:rsidRDefault="009E7A20" w:rsidP="009E7A20">
      <w:pPr>
        <w:spacing w:after="60" w:line="240" w:lineRule="auto"/>
        <w:ind w:left="-90"/>
        <w:jc w:val="both"/>
        <w:outlineLvl w:val="1"/>
        <w:rPr>
          <w:rFonts w:ascii="Arial" w:eastAsia="Times New Roman" w:hAnsi="Arial" w:cs="Arial"/>
        </w:rPr>
      </w:pPr>
      <w:r w:rsidRPr="009E7A20">
        <w:rPr>
          <w:rFonts w:ascii="Arial" w:eastAsia="Times New Roman" w:hAnsi="Arial" w:cs="Arial"/>
        </w:rPr>
        <w:t>Repetition of this, or any other matter of misconduct, during the life of the warning will result in an escalation to the next stage of the disciplinary process.</w:t>
      </w:r>
    </w:p>
    <w:p w14:paraId="5ED21129" w14:textId="77777777" w:rsidR="009E7A20" w:rsidRPr="009E7A20" w:rsidRDefault="009E7A20" w:rsidP="009E7A20">
      <w:pPr>
        <w:spacing w:after="0" w:line="240" w:lineRule="auto"/>
        <w:ind w:left="194"/>
        <w:jc w:val="both"/>
        <w:outlineLvl w:val="1"/>
        <w:rPr>
          <w:rFonts w:ascii="Arial" w:eastAsia="Times New Roman" w:hAnsi="Arial" w:cs="Arial"/>
          <w:b/>
        </w:rPr>
      </w:pPr>
    </w:p>
    <w:p w14:paraId="3BE92F8E" w14:textId="77777777" w:rsidR="009E7A20" w:rsidRPr="009E7A20" w:rsidRDefault="009E7A20" w:rsidP="009E7A20">
      <w:pPr>
        <w:spacing w:after="0" w:line="240" w:lineRule="auto"/>
        <w:ind w:left="-90"/>
        <w:jc w:val="both"/>
        <w:outlineLvl w:val="1"/>
        <w:rPr>
          <w:rFonts w:ascii="Arial" w:eastAsia="Times New Roman" w:hAnsi="Arial" w:cs="Arial"/>
        </w:rPr>
      </w:pPr>
      <w:r w:rsidRPr="009E7A20">
        <w:rPr>
          <w:rFonts w:ascii="Arial" w:eastAsia="Times New Roman" w:hAnsi="Arial" w:cs="Arial"/>
        </w:rPr>
        <w:t>This applies at every level of the disciplinary procedure.</w:t>
      </w:r>
    </w:p>
    <w:p w14:paraId="7BD2365F" w14:textId="77777777" w:rsidR="009E7A20" w:rsidRPr="009E7A20" w:rsidRDefault="009E7A20" w:rsidP="009E7A20">
      <w:pPr>
        <w:spacing w:after="0" w:line="240" w:lineRule="auto"/>
        <w:ind w:left="194"/>
        <w:jc w:val="both"/>
        <w:rPr>
          <w:rFonts w:ascii="Arial" w:eastAsia="Times New Roman" w:hAnsi="Arial" w:cs="Arial"/>
        </w:rPr>
      </w:pPr>
    </w:p>
    <w:p w14:paraId="4A7CC7E8" w14:textId="77777777" w:rsidR="009E7A20" w:rsidRPr="009E7A20" w:rsidRDefault="009E7A20" w:rsidP="009E7A20">
      <w:pPr>
        <w:spacing w:after="0" w:line="240" w:lineRule="auto"/>
        <w:ind w:left="-90"/>
        <w:jc w:val="both"/>
        <w:rPr>
          <w:rFonts w:ascii="Arial" w:eastAsia="Times New Roman" w:hAnsi="Arial" w:cs="Arial"/>
        </w:rPr>
      </w:pPr>
      <w:r w:rsidRPr="009E7A20">
        <w:rPr>
          <w:rFonts w:ascii="Arial" w:eastAsia="Times New Roman" w:hAnsi="Arial" w:cs="Arial"/>
        </w:rPr>
        <w:t>Stage 2 - Final Warning</w:t>
      </w:r>
    </w:p>
    <w:p w14:paraId="300DF09D" w14:textId="77777777" w:rsidR="009E7A20" w:rsidRPr="009E7A20" w:rsidRDefault="009E7A20" w:rsidP="009E7A20">
      <w:pPr>
        <w:spacing w:after="0" w:line="240" w:lineRule="auto"/>
        <w:ind w:left="-90"/>
        <w:jc w:val="both"/>
        <w:rPr>
          <w:rFonts w:ascii="Arial" w:eastAsia="Times New Roman" w:hAnsi="Arial" w:cs="Arial"/>
        </w:rPr>
      </w:pPr>
    </w:p>
    <w:p w14:paraId="21D48F01" w14:textId="77E9C51C" w:rsidR="009E7A20" w:rsidRPr="009E7A20" w:rsidRDefault="009E7A20" w:rsidP="009E7A20">
      <w:pPr>
        <w:spacing w:after="0" w:line="240" w:lineRule="auto"/>
        <w:ind w:left="-90"/>
        <w:jc w:val="both"/>
        <w:rPr>
          <w:rFonts w:ascii="Arial" w:eastAsia="Times New Roman" w:hAnsi="Arial" w:cs="Arial"/>
        </w:rPr>
      </w:pPr>
      <w:r w:rsidRPr="009E7A20">
        <w:rPr>
          <w:rFonts w:ascii="Arial" w:eastAsia="Times New Roman" w:hAnsi="Arial" w:cs="Arial"/>
        </w:rPr>
        <w:t>If conduct or performance is still unsatisfactory, a final warning will be given making it clear that any recurrence of the offence or other misconduct will result in dismissal</w:t>
      </w:r>
      <w:proofErr w:type="gramStart"/>
      <w:r w:rsidRPr="009E7A20">
        <w:rPr>
          <w:rFonts w:ascii="Arial" w:eastAsia="Times New Roman" w:hAnsi="Arial" w:cs="Arial"/>
        </w:rPr>
        <w:t xml:space="preserve">.  </w:t>
      </w:r>
      <w:proofErr w:type="gramEnd"/>
      <w:r w:rsidRPr="009E7A20">
        <w:rPr>
          <w:rFonts w:ascii="Arial" w:eastAsia="Times New Roman" w:hAnsi="Arial" w:cs="Arial"/>
        </w:rPr>
        <w:t>The final warning will remain live for twelve months. If there is no repetition or other offence, it will be disregarded after that time.</w:t>
      </w:r>
    </w:p>
    <w:p w14:paraId="727ED647" w14:textId="77777777" w:rsidR="009E7A20" w:rsidRPr="009E7A20" w:rsidRDefault="009E7A20" w:rsidP="009E7A20">
      <w:pPr>
        <w:spacing w:after="0" w:line="240" w:lineRule="auto"/>
        <w:ind w:left="-90"/>
        <w:jc w:val="both"/>
        <w:rPr>
          <w:rFonts w:ascii="Arial" w:eastAsia="Times New Roman" w:hAnsi="Arial" w:cs="Arial"/>
        </w:rPr>
      </w:pPr>
    </w:p>
    <w:p w14:paraId="06EF557C" w14:textId="77777777" w:rsidR="009E7A20" w:rsidRPr="009E7A20" w:rsidRDefault="009E7A20" w:rsidP="009E7A20">
      <w:pPr>
        <w:spacing w:after="0" w:line="240" w:lineRule="auto"/>
        <w:ind w:left="-90"/>
        <w:jc w:val="both"/>
        <w:rPr>
          <w:rFonts w:ascii="Arial" w:eastAsia="Times New Roman" w:hAnsi="Arial" w:cs="Arial"/>
        </w:rPr>
      </w:pPr>
      <w:r w:rsidRPr="009E7A20">
        <w:rPr>
          <w:rFonts w:ascii="Arial" w:eastAsia="Times New Roman" w:hAnsi="Arial" w:cs="Arial"/>
        </w:rPr>
        <w:t>In exceptional circumstances, if the Company considers it appropriate to do so, the Company reserves the right to extend the warning or to impose a longer final warning to a maximum of 24 months.</w:t>
      </w:r>
    </w:p>
    <w:p w14:paraId="26AF3AE8" w14:textId="77777777" w:rsidR="009E7A20" w:rsidRPr="009E7A20" w:rsidRDefault="009E7A20" w:rsidP="009E7A20">
      <w:pPr>
        <w:spacing w:after="0" w:line="240" w:lineRule="auto"/>
        <w:ind w:left="-90"/>
        <w:jc w:val="both"/>
        <w:rPr>
          <w:rFonts w:ascii="Arial" w:eastAsia="Times New Roman" w:hAnsi="Arial" w:cs="Arial"/>
        </w:rPr>
      </w:pPr>
    </w:p>
    <w:p w14:paraId="2B73AD59" w14:textId="77777777" w:rsidR="009E7A20" w:rsidRPr="009E7A20" w:rsidRDefault="009E7A20" w:rsidP="009E7A20">
      <w:pPr>
        <w:spacing w:after="0" w:line="240" w:lineRule="auto"/>
        <w:ind w:left="-90"/>
        <w:jc w:val="both"/>
        <w:rPr>
          <w:rFonts w:ascii="Arial" w:eastAsia="Times New Roman" w:hAnsi="Arial" w:cs="Arial"/>
        </w:rPr>
      </w:pPr>
      <w:r w:rsidRPr="009E7A20">
        <w:rPr>
          <w:rFonts w:ascii="Arial" w:eastAsia="Times New Roman" w:hAnsi="Arial" w:cs="Arial"/>
        </w:rPr>
        <w:t xml:space="preserve">Note that these periods are not necessarily the same as the period over which performance improvements are to be made and which will be specified in warning letters. </w:t>
      </w:r>
    </w:p>
    <w:p w14:paraId="0FCE0BB9" w14:textId="77777777" w:rsidR="009E7A20" w:rsidRPr="009E7A20" w:rsidRDefault="009E7A20" w:rsidP="009E7A20">
      <w:pPr>
        <w:spacing w:after="0" w:line="240" w:lineRule="auto"/>
        <w:ind w:left="-90"/>
        <w:jc w:val="both"/>
        <w:rPr>
          <w:rFonts w:ascii="Arial" w:eastAsia="Times New Roman" w:hAnsi="Arial" w:cs="Arial"/>
        </w:rPr>
      </w:pPr>
    </w:p>
    <w:p w14:paraId="6EA46A42" w14:textId="77777777" w:rsidR="009E7A20" w:rsidRPr="009E7A20" w:rsidRDefault="009E7A20" w:rsidP="009E7A20">
      <w:pPr>
        <w:spacing w:after="0" w:line="240" w:lineRule="auto"/>
        <w:ind w:left="-90"/>
        <w:jc w:val="both"/>
        <w:rPr>
          <w:rFonts w:ascii="Arial" w:eastAsia="Times New Roman" w:hAnsi="Arial" w:cs="Arial"/>
        </w:rPr>
      </w:pPr>
      <w:r w:rsidRPr="009E7A20">
        <w:rPr>
          <w:rFonts w:ascii="Arial" w:eastAsia="Times New Roman" w:hAnsi="Arial" w:cs="Arial"/>
        </w:rPr>
        <w:t>Individuals will not normally be eligible for any pay review falling during a period of a live warning.</w:t>
      </w:r>
    </w:p>
    <w:p w14:paraId="348D4CB4" w14:textId="77777777" w:rsidR="009E7A20" w:rsidRPr="009E7A20" w:rsidRDefault="009E7A20" w:rsidP="009E7A20">
      <w:pPr>
        <w:spacing w:after="0" w:line="240" w:lineRule="auto"/>
        <w:ind w:left="-90"/>
        <w:jc w:val="both"/>
        <w:rPr>
          <w:rFonts w:ascii="Arial" w:eastAsia="Times New Roman" w:hAnsi="Arial" w:cs="Arial"/>
        </w:rPr>
      </w:pPr>
    </w:p>
    <w:p w14:paraId="2BC4706E" w14:textId="77777777" w:rsidR="009E7A20" w:rsidRPr="009E7A20" w:rsidRDefault="009E7A20" w:rsidP="009E7A20">
      <w:pPr>
        <w:spacing w:after="0" w:line="240" w:lineRule="auto"/>
        <w:ind w:left="-90"/>
        <w:jc w:val="both"/>
        <w:rPr>
          <w:rFonts w:ascii="Arial" w:eastAsia="Times New Roman" w:hAnsi="Arial" w:cs="Arial"/>
        </w:rPr>
      </w:pPr>
      <w:r w:rsidRPr="009E7A20">
        <w:rPr>
          <w:rFonts w:ascii="Arial" w:eastAsia="Times New Roman" w:hAnsi="Arial" w:cs="Arial"/>
        </w:rPr>
        <w:t>Stage 3 – Dismissal</w:t>
      </w:r>
    </w:p>
    <w:p w14:paraId="2A19FA0A" w14:textId="77777777" w:rsidR="009E7A20" w:rsidRPr="009E7A20" w:rsidRDefault="009E7A20" w:rsidP="009E7A20">
      <w:pPr>
        <w:spacing w:after="0" w:line="240" w:lineRule="auto"/>
        <w:ind w:left="-90"/>
        <w:jc w:val="both"/>
        <w:rPr>
          <w:rFonts w:ascii="Arial" w:eastAsia="Times New Roman" w:hAnsi="Arial" w:cs="Arial"/>
        </w:rPr>
      </w:pPr>
    </w:p>
    <w:p w14:paraId="419A0F73" w14:textId="77777777" w:rsidR="009E7A20" w:rsidRPr="009E7A20" w:rsidRDefault="009E7A20" w:rsidP="009E7A20">
      <w:pPr>
        <w:spacing w:after="0" w:line="240" w:lineRule="auto"/>
        <w:ind w:left="-90"/>
        <w:jc w:val="both"/>
        <w:rPr>
          <w:rFonts w:ascii="Arial" w:eastAsia="Times New Roman" w:hAnsi="Arial" w:cs="Arial"/>
        </w:rPr>
      </w:pPr>
      <w:r w:rsidRPr="009E7A20">
        <w:rPr>
          <w:rFonts w:ascii="Arial" w:eastAsia="Times New Roman" w:hAnsi="Arial" w:cs="Arial"/>
        </w:rPr>
        <w:t>If there is no satisfactory improvement or if further misconduct occurs, the employee will be dismissed.</w:t>
      </w:r>
    </w:p>
    <w:p w14:paraId="4E4F82FF" w14:textId="77777777" w:rsidR="009E7A20" w:rsidRPr="009E7A20" w:rsidRDefault="009E7A20" w:rsidP="009E7A20">
      <w:pPr>
        <w:spacing w:after="0" w:line="240" w:lineRule="auto"/>
        <w:ind w:left="-90"/>
        <w:jc w:val="both"/>
        <w:rPr>
          <w:rFonts w:ascii="Arial" w:eastAsia="Times New Roman" w:hAnsi="Arial" w:cs="Arial"/>
        </w:rPr>
      </w:pPr>
    </w:p>
    <w:p w14:paraId="5B6150C5" w14:textId="77777777" w:rsidR="009E7A20" w:rsidRPr="009E7A20" w:rsidRDefault="009E7A20" w:rsidP="009E7A20">
      <w:pPr>
        <w:spacing w:after="0" w:line="240" w:lineRule="auto"/>
        <w:ind w:left="-90"/>
        <w:jc w:val="both"/>
        <w:rPr>
          <w:rFonts w:ascii="Arial" w:eastAsia="Times New Roman" w:hAnsi="Arial" w:cs="Arial"/>
        </w:rPr>
      </w:pPr>
      <w:r w:rsidRPr="009E7A20">
        <w:rPr>
          <w:rFonts w:ascii="Arial" w:eastAsia="Times New Roman" w:hAnsi="Arial" w:cs="Arial"/>
        </w:rPr>
        <w:t>Examples of unsatisfactory performance or conduct:</w:t>
      </w:r>
    </w:p>
    <w:p w14:paraId="3F647121" w14:textId="77777777" w:rsidR="009E7A20" w:rsidRPr="009E7A20" w:rsidRDefault="009E7A20" w:rsidP="009E7A20">
      <w:pPr>
        <w:numPr>
          <w:ilvl w:val="0"/>
          <w:numId w:val="9"/>
        </w:numPr>
        <w:spacing w:after="0" w:line="240" w:lineRule="auto"/>
        <w:jc w:val="both"/>
        <w:rPr>
          <w:rFonts w:ascii="Arial" w:eastAsia="Times New Roman" w:hAnsi="Arial" w:cs="Arial"/>
        </w:rPr>
      </w:pPr>
      <w:r w:rsidRPr="009E7A20">
        <w:rPr>
          <w:rFonts w:ascii="Arial" w:eastAsia="Times New Roman" w:hAnsi="Arial" w:cs="Arial"/>
        </w:rPr>
        <w:t>Unsatisfactory job performance</w:t>
      </w:r>
    </w:p>
    <w:p w14:paraId="0B54D77B" w14:textId="77777777" w:rsidR="009E7A20" w:rsidRPr="009E7A20" w:rsidRDefault="009E7A20" w:rsidP="009E7A20">
      <w:pPr>
        <w:numPr>
          <w:ilvl w:val="0"/>
          <w:numId w:val="9"/>
        </w:numPr>
        <w:spacing w:after="0" w:line="240" w:lineRule="auto"/>
        <w:jc w:val="both"/>
        <w:rPr>
          <w:rFonts w:ascii="Arial" w:eastAsia="Times New Roman" w:hAnsi="Arial" w:cs="Arial"/>
        </w:rPr>
      </w:pPr>
      <w:r w:rsidRPr="009E7A20">
        <w:rPr>
          <w:rFonts w:ascii="Arial" w:eastAsia="Times New Roman" w:hAnsi="Arial" w:cs="Arial"/>
        </w:rPr>
        <w:lastRenderedPageBreak/>
        <w:t>Persistent lateness</w:t>
      </w:r>
    </w:p>
    <w:p w14:paraId="50DB5104" w14:textId="77777777" w:rsidR="009E7A20" w:rsidRPr="009E7A20" w:rsidRDefault="009E7A20" w:rsidP="009E7A20">
      <w:pPr>
        <w:numPr>
          <w:ilvl w:val="0"/>
          <w:numId w:val="9"/>
        </w:numPr>
        <w:spacing w:after="0" w:line="240" w:lineRule="auto"/>
        <w:jc w:val="both"/>
        <w:rPr>
          <w:rFonts w:ascii="Arial" w:eastAsia="Times New Roman" w:hAnsi="Arial" w:cs="Arial"/>
        </w:rPr>
      </w:pPr>
      <w:r w:rsidRPr="009E7A20">
        <w:rPr>
          <w:rFonts w:ascii="Arial" w:eastAsia="Times New Roman" w:hAnsi="Arial" w:cs="Arial"/>
        </w:rPr>
        <w:t>Minor negligence</w:t>
      </w:r>
    </w:p>
    <w:p w14:paraId="08BFDD4C" w14:textId="77777777" w:rsidR="009E7A20" w:rsidRPr="009E7A20" w:rsidRDefault="009E7A20" w:rsidP="009E7A20">
      <w:pPr>
        <w:numPr>
          <w:ilvl w:val="0"/>
          <w:numId w:val="9"/>
        </w:numPr>
        <w:spacing w:after="0" w:line="240" w:lineRule="auto"/>
        <w:jc w:val="both"/>
        <w:rPr>
          <w:rFonts w:ascii="Arial" w:eastAsia="Times New Roman" w:hAnsi="Arial" w:cs="Arial"/>
        </w:rPr>
      </w:pPr>
      <w:r w:rsidRPr="009E7A20">
        <w:rPr>
          <w:rFonts w:ascii="Arial" w:eastAsia="Times New Roman" w:hAnsi="Arial" w:cs="Arial"/>
        </w:rPr>
        <w:t>Unauthorised absence from work</w:t>
      </w:r>
    </w:p>
    <w:p w14:paraId="43997417" w14:textId="77777777" w:rsidR="009E7A20" w:rsidRPr="009E7A20" w:rsidRDefault="009E7A20" w:rsidP="009E7A20">
      <w:pPr>
        <w:numPr>
          <w:ilvl w:val="0"/>
          <w:numId w:val="9"/>
        </w:numPr>
        <w:spacing w:after="0" w:line="240" w:lineRule="auto"/>
        <w:jc w:val="both"/>
        <w:rPr>
          <w:rFonts w:ascii="Arial" w:eastAsia="Times New Roman" w:hAnsi="Arial" w:cs="Arial"/>
        </w:rPr>
      </w:pPr>
      <w:r w:rsidRPr="009E7A20">
        <w:rPr>
          <w:rFonts w:ascii="Arial" w:eastAsia="Times New Roman" w:hAnsi="Arial" w:cs="Arial"/>
        </w:rPr>
        <w:t>Unacceptable level of sickness absence</w:t>
      </w:r>
    </w:p>
    <w:p w14:paraId="71077B22" w14:textId="77777777" w:rsidR="009E7A20" w:rsidRPr="009E7A20" w:rsidRDefault="009E7A20" w:rsidP="009E7A20">
      <w:pPr>
        <w:numPr>
          <w:ilvl w:val="0"/>
          <w:numId w:val="9"/>
        </w:numPr>
        <w:spacing w:after="0" w:line="240" w:lineRule="auto"/>
        <w:jc w:val="both"/>
        <w:rPr>
          <w:rFonts w:ascii="Arial" w:eastAsia="Times New Roman" w:hAnsi="Arial" w:cs="Arial"/>
        </w:rPr>
      </w:pPr>
      <w:r w:rsidRPr="009E7A20">
        <w:rPr>
          <w:rFonts w:ascii="Arial" w:eastAsia="Times New Roman" w:hAnsi="Arial" w:cs="Arial"/>
        </w:rPr>
        <w:t>Unauthorised use of personal mobile phones during working hours</w:t>
      </w:r>
    </w:p>
    <w:p w14:paraId="470BACF4" w14:textId="77777777" w:rsidR="009E7A20" w:rsidRPr="009E7A20" w:rsidRDefault="009E7A20" w:rsidP="009E7A20">
      <w:pPr>
        <w:spacing w:after="0" w:line="240" w:lineRule="auto"/>
        <w:ind w:left="194"/>
        <w:jc w:val="both"/>
        <w:rPr>
          <w:rFonts w:ascii="Arial" w:eastAsia="Times New Roman" w:hAnsi="Arial" w:cs="Arial"/>
        </w:rPr>
      </w:pPr>
    </w:p>
    <w:p w14:paraId="25F6F22C" w14:textId="77777777" w:rsidR="009E7A20" w:rsidRPr="009E7A20" w:rsidRDefault="009E7A20" w:rsidP="009E7A20">
      <w:pPr>
        <w:spacing w:after="0" w:line="240" w:lineRule="auto"/>
        <w:ind w:left="-90"/>
        <w:jc w:val="both"/>
        <w:rPr>
          <w:rFonts w:ascii="Arial" w:eastAsia="Times New Roman" w:hAnsi="Arial" w:cs="Arial"/>
        </w:rPr>
      </w:pPr>
      <w:r w:rsidRPr="009E7A20">
        <w:rPr>
          <w:rFonts w:ascii="Arial" w:eastAsia="Times New Roman" w:hAnsi="Arial" w:cs="Arial"/>
        </w:rPr>
        <w:t>Examples of gross misconduct:</w:t>
      </w:r>
    </w:p>
    <w:p w14:paraId="0DB53A2F" w14:textId="77777777" w:rsidR="009E7A20" w:rsidRPr="009E7A20" w:rsidRDefault="009E7A20" w:rsidP="009E7A20">
      <w:pPr>
        <w:spacing w:after="0" w:line="240" w:lineRule="auto"/>
        <w:ind w:left="-90"/>
        <w:jc w:val="both"/>
        <w:rPr>
          <w:rFonts w:ascii="Arial" w:eastAsia="Times New Roman" w:hAnsi="Arial" w:cs="Arial"/>
        </w:rPr>
      </w:pPr>
    </w:p>
    <w:p w14:paraId="7C85D963" w14:textId="77777777" w:rsidR="009E7A20" w:rsidRPr="009E7A20" w:rsidRDefault="009E7A20" w:rsidP="009E7A20">
      <w:pPr>
        <w:numPr>
          <w:ilvl w:val="0"/>
          <w:numId w:val="10"/>
        </w:numPr>
        <w:spacing w:after="0" w:line="240" w:lineRule="auto"/>
        <w:jc w:val="both"/>
        <w:rPr>
          <w:rFonts w:ascii="Arial" w:eastAsia="Times New Roman" w:hAnsi="Arial" w:cs="Arial"/>
        </w:rPr>
      </w:pPr>
      <w:r w:rsidRPr="009E7A20">
        <w:rPr>
          <w:rFonts w:ascii="Arial" w:eastAsia="Times New Roman" w:hAnsi="Arial" w:cs="Arial"/>
        </w:rPr>
        <w:t xml:space="preserve">Dishonesty, </w:t>
      </w:r>
      <w:proofErr w:type="gramStart"/>
      <w:r w:rsidRPr="009E7A20">
        <w:rPr>
          <w:rFonts w:ascii="Arial" w:eastAsia="Times New Roman" w:hAnsi="Arial" w:cs="Arial"/>
        </w:rPr>
        <w:t>theft</w:t>
      </w:r>
      <w:proofErr w:type="gramEnd"/>
      <w:r w:rsidRPr="009E7A20">
        <w:rPr>
          <w:rFonts w:ascii="Arial" w:eastAsia="Times New Roman" w:hAnsi="Arial" w:cs="Arial"/>
        </w:rPr>
        <w:t xml:space="preserve"> or fraud</w:t>
      </w:r>
    </w:p>
    <w:p w14:paraId="35F1B3A3" w14:textId="77777777" w:rsidR="009E7A20" w:rsidRPr="009E7A20" w:rsidRDefault="009E7A20" w:rsidP="009E7A20">
      <w:pPr>
        <w:numPr>
          <w:ilvl w:val="0"/>
          <w:numId w:val="10"/>
        </w:numPr>
        <w:spacing w:after="0" w:line="240" w:lineRule="auto"/>
        <w:jc w:val="both"/>
        <w:rPr>
          <w:rFonts w:ascii="Arial" w:eastAsia="Times New Roman" w:hAnsi="Arial" w:cs="Arial"/>
        </w:rPr>
      </w:pPr>
      <w:r w:rsidRPr="009E7A20">
        <w:rPr>
          <w:rFonts w:ascii="Arial" w:eastAsia="Times New Roman" w:hAnsi="Arial" w:cs="Arial"/>
        </w:rPr>
        <w:t>Damage to the Company’s property</w:t>
      </w:r>
    </w:p>
    <w:p w14:paraId="148533AF" w14:textId="77777777" w:rsidR="009E7A20" w:rsidRPr="009E7A20" w:rsidRDefault="009E7A20" w:rsidP="009E7A20">
      <w:pPr>
        <w:numPr>
          <w:ilvl w:val="0"/>
          <w:numId w:val="10"/>
        </w:numPr>
        <w:spacing w:after="0" w:line="240" w:lineRule="auto"/>
        <w:jc w:val="both"/>
        <w:rPr>
          <w:rFonts w:ascii="Arial" w:eastAsia="Times New Roman" w:hAnsi="Arial" w:cs="Arial"/>
        </w:rPr>
      </w:pPr>
      <w:r w:rsidRPr="009E7A20">
        <w:rPr>
          <w:rFonts w:ascii="Arial" w:eastAsia="Times New Roman" w:hAnsi="Arial" w:cs="Arial"/>
        </w:rPr>
        <w:t>Incapacity for work due to being under the influence of alcohol or illegal drugs</w:t>
      </w:r>
    </w:p>
    <w:p w14:paraId="551C6E48" w14:textId="77777777" w:rsidR="009E7A20" w:rsidRPr="009E7A20" w:rsidRDefault="009E7A20" w:rsidP="009E7A20">
      <w:pPr>
        <w:numPr>
          <w:ilvl w:val="0"/>
          <w:numId w:val="10"/>
        </w:numPr>
        <w:spacing w:after="0" w:line="240" w:lineRule="auto"/>
        <w:jc w:val="both"/>
        <w:rPr>
          <w:rFonts w:ascii="Arial" w:eastAsia="Times New Roman" w:hAnsi="Arial" w:cs="Arial"/>
        </w:rPr>
      </w:pPr>
      <w:r w:rsidRPr="009E7A20">
        <w:rPr>
          <w:rFonts w:ascii="Arial" w:eastAsia="Times New Roman" w:hAnsi="Arial" w:cs="Arial"/>
        </w:rPr>
        <w:t xml:space="preserve">Physical assault, violent, </w:t>
      </w:r>
      <w:proofErr w:type="gramStart"/>
      <w:r w:rsidRPr="009E7A20">
        <w:rPr>
          <w:rFonts w:ascii="Arial" w:eastAsia="Times New Roman" w:hAnsi="Arial" w:cs="Arial"/>
        </w:rPr>
        <w:t>abusive</w:t>
      </w:r>
      <w:proofErr w:type="gramEnd"/>
      <w:r w:rsidRPr="009E7A20">
        <w:rPr>
          <w:rFonts w:ascii="Arial" w:eastAsia="Times New Roman" w:hAnsi="Arial" w:cs="Arial"/>
        </w:rPr>
        <w:t xml:space="preserve"> or intimidating conduct</w:t>
      </w:r>
    </w:p>
    <w:p w14:paraId="3EBF925A" w14:textId="77777777" w:rsidR="009E7A20" w:rsidRPr="009E7A20" w:rsidRDefault="009E7A20" w:rsidP="009E7A20">
      <w:pPr>
        <w:numPr>
          <w:ilvl w:val="0"/>
          <w:numId w:val="10"/>
        </w:numPr>
        <w:spacing w:after="0" w:line="240" w:lineRule="auto"/>
        <w:jc w:val="both"/>
        <w:rPr>
          <w:rFonts w:ascii="Arial" w:eastAsia="Times New Roman" w:hAnsi="Arial" w:cs="Arial"/>
        </w:rPr>
      </w:pPr>
      <w:r w:rsidRPr="009E7A20">
        <w:rPr>
          <w:rFonts w:ascii="Arial" w:eastAsia="Times New Roman" w:hAnsi="Arial" w:cs="Arial"/>
        </w:rPr>
        <w:t>Gross insubordination</w:t>
      </w:r>
    </w:p>
    <w:p w14:paraId="565E6A80" w14:textId="77777777" w:rsidR="009E7A20" w:rsidRPr="009E7A20" w:rsidRDefault="009E7A20" w:rsidP="009E7A20">
      <w:pPr>
        <w:numPr>
          <w:ilvl w:val="0"/>
          <w:numId w:val="10"/>
        </w:numPr>
        <w:spacing w:after="0" w:line="240" w:lineRule="auto"/>
        <w:jc w:val="both"/>
        <w:rPr>
          <w:rFonts w:ascii="Arial" w:eastAsia="Times New Roman" w:hAnsi="Arial" w:cs="Arial"/>
        </w:rPr>
      </w:pPr>
      <w:r w:rsidRPr="009E7A20">
        <w:rPr>
          <w:rFonts w:ascii="Arial" w:eastAsia="Times New Roman" w:hAnsi="Arial" w:cs="Arial"/>
        </w:rPr>
        <w:t>Gross indecency</w:t>
      </w:r>
    </w:p>
    <w:p w14:paraId="7F28883D" w14:textId="77777777" w:rsidR="009E7A20" w:rsidRPr="009E7A20" w:rsidRDefault="009E7A20" w:rsidP="009E7A20">
      <w:pPr>
        <w:numPr>
          <w:ilvl w:val="0"/>
          <w:numId w:val="10"/>
        </w:numPr>
        <w:spacing w:after="0" w:line="240" w:lineRule="auto"/>
        <w:jc w:val="both"/>
        <w:rPr>
          <w:rFonts w:ascii="Arial" w:eastAsia="Times New Roman" w:hAnsi="Arial" w:cs="Arial"/>
        </w:rPr>
      </w:pPr>
      <w:r w:rsidRPr="009E7A20">
        <w:rPr>
          <w:rFonts w:ascii="Arial" w:eastAsia="Times New Roman" w:hAnsi="Arial" w:cs="Arial"/>
        </w:rPr>
        <w:t>Repeated failure to follow a reasonable instruction</w:t>
      </w:r>
    </w:p>
    <w:p w14:paraId="50FF80E6" w14:textId="77777777" w:rsidR="009E7A20" w:rsidRPr="009E7A20" w:rsidRDefault="009E7A20" w:rsidP="009E7A20">
      <w:pPr>
        <w:numPr>
          <w:ilvl w:val="0"/>
          <w:numId w:val="10"/>
        </w:numPr>
        <w:spacing w:after="0" w:line="240" w:lineRule="auto"/>
        <w:jc w:val="both"/>
        <w:rPr>
          <w:rFonts w:ascii="Arial" w:eastAsia="Times New Roman" w:hAnsi="Arial" w:cs="Arial"/>
        </w:rPr>
      </w:pPr>
      <w:r w:rsidRPr="009E7A20">
        <w:rPr>
          <w:rFonts w:ascii="Arial" w:eastAsia="Times New Roman" w:hAnsi="Arial" w:cs="Arial"/>
        </w:rPr>
        <w:t>Failure to comply with relevant statutory or regulatory requirements</w:t>
      </w:r>
    </w:p>
    <w:p w14:paraId="7500D164" w14:textId="77777777" w:rsidR="009E7A20" w:rsidRPr="009E7A20" w:rsidRDefault="009E7A20" w:rsidP="009E7A20">
      <w:pPr>
        <w:numPr>
          <w:ilvl w:val="0"/>
          <w:numId w:val="10"/>
        </w:numPr>
        <w:spacing w:after="0" w:line="240" w:lineRule="auto"/>
        <w:jc w:val="both"/>
        <w:rPr>
          <w:rFonts w:ascii="Arial" w:eastAsia="Times New Roman" w:hAnsi="Arial" w:cs="Arial"/>
        </w:rPr>
      </w:pPr>
      <w:r w:rsidRPr="009E7A20">
        <w:rPr>
          <w:rFonts w:ascii="Arial" w:eastAsia="Times New Roman" w:hAnsi="Arial" w:cs="Arial"/>
        </w:rPr>
        <w:t xml:space="preserve">Sexual, </w:t>
      </w:r>
      <w:proofErr w:type="gramStart"/>
      <w:r w:rsidRPr="009E7A20">
        <w:rPr>
          <w:rFonts w:ascii="Arial" w:eastAsia="Times New Roman" w:hAnsi="Arial" w:cs="Arial"/>
        </w:rPr>
        <w:t>racial</w:t>
      </w:r>
      <w:proofErr w:type="gramEnd"/>
      <w:r w:rsidRPr="009E7A20">
        <w:rPr>
          <w:rFonts w:ascii="Arial" w:eastAsia="Times New Roman" w:hAnsi="Arial" w:cs="Arial"/>
        </w:rPr>
        <w:t xml:space="preserve"> or other harassment</w:t>
      </w:r>
    </w:p>
    <w:p w14:paraId="3B6DE15D" w14:textId="77777777" w:rsidR="009E7A20" w:rsidRPr="009E7A20" w:rsidRDefault="009E7A20" w:rsidP="009E7A20">
      <w:pPr>
        <w:numPr>
          <w:ilvl w:val="0"/>
          <w:numId w:val="10"/>
        </w:numPr>
        <w:spacing w:after="0" w:line="240" w:lineRule="auto"/>
        <w:jc w:val="both"/>
        <w:rPr>
          <w:rFonts w:ascii="Arial" w:eastAsia="Times New Roman" w:hAnsi="Arial" w:cs="Arial"/>
        </w:rPr>
      </w:pPr>
      <w:r w:rsidRPr="009E7A20">
        <w:rPr>
          <w:rFonts w:ascii="Arial" w:eastAsia="Times New Roman" w:hAnsi="Arial" w:cs="Arial"/>
        </w:rPr>
        <w:t>Unauthorised use or disclosure of confidential information</w:t>
      </w:r>
    </w:p>
    <w:p w14:paraId="016B8654" w14:textId="77777777" w:rsidR="009E7A20" w:rsidRPr="009E7A20" w:rsidRDefault="009E7A20" w:rsidP="009E7A20">
      <w:pPr>
        <w:numPr>
          <w:ilvl w:val="0"/>
          <w:numId w:val="10"/>
        </w:numPr>
        <w:spacing w:after="0" w:line="240" w:lineRule="auto"/>
        <w:jc w:val="both"/>
        <w:rPr>
          <w:rFonts w:ascii="Arial" w:eastAsia="Times New Roman" w:hAnsi="Arial" w:cs="Arial"/>
        </w:rPr>
      </w:pPr>
      <w:r w:rsidRPr="009E7A20">
        <w:rPr>
          <w:rFonts w:ascii="Arial" w:eastAsia="Times New Roman" w:hAnsi="Arial" w:cs="Arial"/>
        </w:rPr>
        <w:t xml:space="preserve">Falsification of Company records </w:t>
      </w:r>
    </w:p>
    <w:p w14:paraId="150CFA51" w14:textId="77777777" w:rsidR="009E7A20" w:rsidRPr="009E7A20" w:rsidRDefault="009E7A20" w:rsidP="009E7A20">
      <w:pPr>
        <w:numPr>
          <w:ilvl w:val="0"/>
          <w:numId w:val="10"/>
        </w:numPr>
        <w:spacing w:after="0" w:line="240" w:lineRule="auto"/>
        <w:jc w:val="both"/>
        <w:rPr>
          <w:rFonts w:ascii="Arial" w:eastAsia="Times New Roman" w:hAnsi="Arial" w:cs="Arial"/>
        </w:rPr>
      </w:pPr>
      <w:r w:rsidRPr="009E7A20">
        <w:rPr>
          <w:rFonts w:ascii="Arial" w:eastAsia="Times New Roman" w:hAnsi="Arial" w:cs="Arial"/>
        </w:rPr>
        <w:t>Working for a competitor without permission</w:t>
      </w:r>
    </w:p>
    <w:p w14:paraId="2DEBB8F0" w14:textId="77777777" w:rsidR="009E7A20" w:rsidRPr="009E7A20" w:rsidRDefault="009E7A20" w:rsidP="009E7A20">
      <w:pPr>
        <w:numPr>
          <w:ilvl w:val="0"/>
          <w:numId w:val="10"/>
        </w:numPr>
        <w:spacing w:after="0" w:line="240" w:lineRule="auto"/>
        <w:jc w:val="both"/>
        <w:rPr>
          <w:rFonts w:ascii="Arial" w:eastAsia="Times New Roman" w:hAnsi="Arial" w:cs="Arial"/>
        </w:rPr>
      </w:pPr>
      <w:r w:rsidRPr="009E7A20">
        <w:rPr>
          <w:rFonts w:ascii="Arial" w:eastAsia="Times New Roman" w:hAnsi="Arial" w:cs="Arial"/>
        </w:rPr>
        <w:t xml:space="preserve">Actions that may seriously offend a client/customer and/or a work colleague </w:t>
      </w:r>
    </w:p>
    <w:p w14:paraId="4722A76A" w14:textId="77777777" w:rsidR="009E7A20" w:rsidRPr="009E7A20" w:rsidRDefault="009E7A20" w:rsidP="009E7A20">
      <w:pPr>
        <w:numPr>
          <w:ilvl w:val="0"/>
          <w:numId w:val="10"/>
        </w:numPr>
        <w:spacing w:after="0" w:line="240" w:lineRule="auto"/>
        <w:jc w:val="both"/>
        <w:rPr>
          <w:rFonts w:ascii="Arial" w:eastAsia="Times New Roman" w:hAnsi="Arial" w:cs="Arial"/>
        </w:rPr>
      </w:pPr>
      <w:r w:rsidRPr="009E7A20">
        <w:rPr>
          <w:rFonts w:ascii="Arial" w:eastAsia="Times New Roman" w:hAnsi="Arial" w:cs="Arial"/>
        </w:rPr>
        <w:t>Reckless or serious misuse of a Company vehicle</w:t>
      </w:r>
    </w:p>
    <w:p w14:paraId="177D7600" w14:textId="77777777" w:rsidR="009E7A20" w:rsidRPr="009E7A20" w:rsidRDefault="009E7A20" w:rsidP="009E7A20">
      <w:pPr>
        <w:numPr>
          <w:ilvl w:val="0"/>
          <w:numId w:val="10"/>
        </w:numPr>
        <w:spacing w:after="0" w:line="240" w:lineRule="auto"/>
        <w:jc w:val="both"/>
        <w:rPr>
          <w:rFonts w:ascii="Arial" w:eastAsia="Times New Roman" w:hAnsi="Arial" w:cs="Arial"/>
        </w:rPr>
      </w:pPr>
      <w:r w:rsidRPr="009E7A20">
        <w:rPr>
          <w:rFonts w:ascii="Arial" w:eastAsia="Times New Roman" w:hAnsi="Arial" w:cs="Arial"/>
        </w:rPr>
        <w:t>Rudeness to customers</w:t>
      </w:r>
    </w:p>
    <w:p w14:paraId="432489C2" w14:textId="77777777" w:rsidR="009E7A20" w:rsidRPr="009E7A20" w:rsidRDefault="009E7A20" w:rsidP="009E7A20">
      <w:pPr>
        <w:numPr>
          <w:ilvl w:val="0"/>
          <w:numId w:val="10"/>
        </w:numPr>
        <w:spacing w:after="0" w:line="240" w:lineRule="auto"/>
        <w:jc w:val="both"/>
        <w:rPr>
          <w:rFonts w:ascii="Arial" w:eastAsia="Times New Roman" w:hAnsi="Arial" w:cs="Arial"/>
        </w:rPr>
      </w:pPr>
      <w:r w:rsidRPr="009E7A20">
        <w:rPr>
          <w:rFonts w:ascii="Arial" w:eastAsia="Times New Roman" w:hAnsi="Arial" w:cs="Arial"/>
        </w:rPr>
        <w:t>Accepting a gift which could be construed as a bribe</w:t>
      </w:r>
    </w:p>
    <w:p w14:paraId="6BC5B44F" w14:textId="77777777" w:rsidR="009E7A20" w:rsidRPr="009E7A20" w:rsidRDefault="009E7A20" w:rsidP="009E7A20">
      <w:pPr>
        <w:numPr>
          <w:ilvl w:val="0"/>
          <w:numId w:val="10"/>
        </w:numPr>
        <w:spacing w:after="0" w:line="240" w:lineRule="auto"/>
        <w:jc w:val="both"/>
        <w:rPr>
          <w:rFonts w:ascii="Arial" w:eastAsia="Times New Roman" w:hAnsi="Arial" w:cs="Arial"/>
        </w:rPr>
      </w:pPr>
      <w:r w:rsidRPr="009E7A20">
        <w:rPr>
          <w:rFonts w:ascii="Arial" w:eastAsia="Times New Roman" w:hAnsi="Arial" w:cs="Arial"/>
        </w:rPr>
        <w:t>Breach of health and safety rules which endanger the health and safety of others in the opinion of the Company.</w:t>
      </w:r>
    </w:p>
    <w:p w14:paraId="1AA33CED" w14:textId="77777777" w:rsidR="009E7A20" w:rsidRPr="009E7A20" w:rsidRDefault="009E7A20" w:rsidP="009E7A20">
      <w:pPr>
        <w:numPr>
          <w:ilvl w:val="0"/>
          <w:numId w:val="10"/>
        </w:numPr>
        <w:spacing w:after="0" w:line="240" w:lineRule="auto"/>
        <w:jc w:val="both"/>
        <w:rPr>
          <w:rFonts w:ascii="Arial" w:eastAsia="Times New Roman" w:hAnsi="Arial" w:cs="Arial"/>
        </w:rPr>
      </w:pPr>
      <w:r w:rsidRPr="009E7A20">
        <w:rPr>
          <w:rFonts w:ascii="Arial" w:eastAsia="Times New Roman" w:hAnsi="Arial" w:cs="Arial"/>
        </w:rPr>
        <w:t>Refusing to allow a search to be carried out in accordance with Company rules</w:t>
      </w:r>
    </w:p>
    <w:p w14:paraId="03651E40" w14:textId="77777777" w:rsidR="009E7A20" w:rsidRPr="009E7A20" w:rsidRDefault="009E7A20" w:rsidP="009E7A20">
      <w:pPr>
        <w:numPr>
          <w:ilvl w:val="0"/>
          <w:numId w:val="10"/>
        </w:numPr>
        <w:spacing w:after="0" w:line="240" w:lineRule="auto"/>
        <w:jc w:val="both"/>
        <w:rPr>
          <w:rFonts w:ascii="Arial" w:eastAsia="Times New Roman" w:hAnsi="Arial" w:cs="Arial"/>
        </w:rPr>
      </w:pPr>
      <w:r w:rsidRPr="009E7A20">
        <w:rPr>
          <w:rFonts w:ascii="Arial" w:eastAsia="Times New Roman" w:hAnsi="Arial" w:cs="Arial"/>
        </w:rPr>
        <w:t>Failure to disclose correct information on your application form</w:t>
      </w:r>
    </w:p>
    <w:p w14:paraId="59464208" w14:textId="77777777" w:rsidR="009E7A20" w:rsidRPr="009E7A20" w:rsidRDefault="009E7A20" w:rsidP="009E7A20">
      <w:pPr>
        <w:numPr>
          <w:ilvl w:val="0"/>
          <w:numId w:val="10"/>
        </w:numPr>
        <w:spacing w:after="0" w:line="240" w:lineRule="auto"/>
        <w:jc w:val="both"/>
        <w:rPr>
          <w:rFonts w:ascii="Arial" w:eastAsia="Times New Roman" w:hAnsi="Arial" w:cs="Arial"/>
        </w:rPr>
      </w:pPr>
      <w:r w:rsidRPr="009E7A20">
        <w:rPr>
          <w:rFonts w:ascii="Arial" w:eastAsia="Times New Roman" w:hAnsi="Arial" w:cs="Arial"/>
        </w:rPr>
        <w:t>Conviction for any serious criminal offence while an employee of the Company</w:t>
      </w:r>
    </w:p>
    <w:p w14:paraId="7760235D" w14:textId="77777777" w:rsidR="009E7A20" w:rsidRPr="009E7A20" w:rsidRDefault="009E7A20" w:rsidP="009E7A20">
      <w:pPr>
        <w:numPr>
          <w:ilvl w:val="0"/>
          <w:numId w:val="10"/>
        </w:numPr>
        <w:spacing w:after="0" w:line="240" w:lineRule="auto"/>
        <w:jc w:val="both"/>
        <w:rPr>
          <w:rFonts w:ascii="Arial" w:eastAsia="Times New Roman" w:hAnsi="Arial" w:cs="Arial"/>
        </w:rPr>
      </w:pPr>
      <w:r w:rsidRPr="009E7A20">
        <w:rPr>
          <w:rFonts w:ascii="Arial" w:eastAsia="Times New Roman" w:hAnsi="Arial" w:cs="Arial"/>
        </w:rPr>
        <w:t>Downloading of or sending of inappropriate material in contravention of the Company's email and internet policy</w:t>
      </w:r>
    </w:p>
    <w:p w14:paraId="3E39ADA8" w14:textId="77777777" w:rsidR="009E7A20" w:rsidRPr="009E7A20" w:rsidRDefault="009E7A20" w:rsidP="009E7A20">
      <w:pPr>
        <w:numPr>
          <w:ilvl w:val="0"/>
          <w:numId w:val="10"/>
        </w:numPr>
        <w:spacing w:after="0" w:line="240" w:lineRule="auto"/>
        <w:jc w:val="both"/>
        <w:rPr>
          <w:rFonts w:ascii="Arial" w:eastAsia="Times New Roman" w:hAnsi="Arial" w:cs="Arial"/>
        </w:rPr>
      </w:pPr>
      <w:r w:rsidRPr="009E7A20">
        <w:rPr>
          <w:rFonts w:ascii="Arial" w:eastAsia="Times New Roman" w:hAnsi="Arial" w:cs="Arial"/>
        </w:rPr>
        <w:t>Loading or downloading unauthorised software, or any other action likely to allow a virus on to the system</w:t>
      </w:r>
      <w:proofErr w:type="gramStart"/>
      <w:r w:rsidRPr="009E7A20">
        <w:rPr>
          <w:rFonts w:ascii="Arial" w:eastAsia="Times New Roman" w:hAnsi="Arial" w:cs="Arial"/>
        </w:rPr>
        <w:t xml:space="preserve">.  </w:t>
      </w:r>
      <w:proofErr w:type="gramEnd"/>
      <w:r w:rsidRPr="009E7A20">
        <w:rPr>
          <w:rFonts w:ascii="Arial" w:eastAsia="Times New Roman" w:hAnsi="Arial" w:cs="Arial"/>
        </w:rPr>
        <w:t xml:space="preserve">Unauthorised use of </w:t>
      </w:r>
      <w:proofErr w:type="spellStart"/>
      <w:r w:rsidRPr="009E7A20">
        <w:rPr>
          <w:rFonts w:ascii="Arial" w:eastAsia="Times New Roman" w:hAnsi="Arial" w:cs="Arial"/>
        </w:rPr>
        <w:t>CD-Roms</w:t>
      </w:r>
      <w:proofErr w:type="spellEnd"/>
      <w:r w:rsidRPr="009E7A20">
        <w:rPr>
          <w:rFonts w:ascii="Arial" w:eastAsia="Times New Roman" w:hAnsi="Arial" w:cs="Arial"/>
        </w:rPr>
        <w:t>.</w:t>
      </w:r>
    </w:p>
    <w:p w14:paraId="45C7DE12" w14:textId="77777777" w:rsidR="009E7A20" w:rsidRPr="009E7A20" w:rsidRDefault="009E7A20" w:rsidP="009E7A20">
      <w:pPr>
        <w:numPr>
          <w:ilvl w:val="0"/>
          <w:numId w:val="10"/>
        </w:numPr>
        <w:spacing w:after="0" w:line="240" w:lineRule="auto"/>
        <w:jc w:val="both"/>
        <w:rPr>
          <w:rFonts w:ascii="Arial" w:eastAsia="Times New Roman" w:hAnsi="Arial" w:cs="Arial"/>
        </w:rPr>
      </w:pPr>
      <w:r w:rsidRPr="009E7A20">
        <w:rPr>
          <w:rFonts w:ascii="Arial" w:eastAsia="Times New Roman" w:hAnsi="Arial" w:cs="Arial"/>
        </w:rPr>
        <w:t>Behaviour whether inside or outside work which may bring the Company into disrepute.</w:t>
      </w:r>
    </w:p>
    <w:p w14:paraId="1F9F42CA" w14:textId="77777777" w:rsidR="009E7A20" w:rsidRPr="009E7A20" w:rsidRDefault="009E7A20" w:rsidP="009E7A20">
      <w:pPr>
        <w:numPr>
          <w:ilvl w:val="0"/>
          <w:numId w:val="10"/>
        </w:numPr>
        <w:spacing w:after="0" w:line="240" w:lineRule="auto"/>
        <w:jc w:val="both"/>
        <w:rPr>
          <w:rFonts w:ascii="Arial" w:eastAsia="Times New Roman" w:hAnsi="Arial" w:cs="Arial"/>
        </w:rPr>
      </w:pPr>
      <w:r w:rsidRPr="009E7A20">
        <w:rPr>
          <w:rFonts w:ascii="Arial" w:eastAsia="Times New Roman" w:hAnsi="Arial" w:cs="Arial"/>
        </w:rPr>
        <w:t>Publishing material in any form in which the Company is identified or capable of being identified and comments are made about the Company or any of its employees which in the reasonable opinion of the Company are detrimental.</w:t>
      </w:r>
    </w:p>
    <w:p w14:paraId="3BD20897" w14:textId="40B66BB0" w:rsidR="009E7A20" w:rsidRPr="009E7A20" w:rsidRDefault="009E7A20" w:rsidP="009E7A20">
      <w:pPr>
        <w:numPr>
          <w:ilvl w:val="0"/>
          <w:numId w:val="10"/>
        </w:numPr>
        <w:spacing w:after="0" w:line="240" w:lineRule="auto"/>
        <w:jc w:val="both"/>
        <w:rPr>
          <w:rFonts w:ascii="Arial" w:eastAsia="Times New Roman" w:hAnsi="Arial" w:cs="Arial"/>
        </w:rPr>
      </w:pPr>
      <w:r w:rsidRPr="009E7A20">
        <w:rPr>
          <w:rFonts w:ascii="Arial" w:eastAsia="Times New Roman" w:hAnsi="Arial" w:cs="Arial"/>
        </w:rPr>
        <w:t xml:space="preserve">Make inappropriate comments in a public forum that breaches confidentiality, </w:t>
      </w:r>
      <w:r w:rsidR="0092436F" w:rsidRPr="0092436F">
        <w:rPr>
          <w:rFonts w:ascii="Arial" w:eastAsia="Times New Roman" w:hAnsi="Arial" w:cs="Arial"/>
        </w:rPr>
        <w:t>Broad Horizons</w:t>
      </w:r>
      <w:r w:rsidRPr="009E7A20">
        <w:rPr>
          <w:rFonts w:ascii="Arial" w:eastAsia="Times New Roman" w:hAnsi="Arial" w:cs="Arial"/>
        </w:rPr>
        <w:t xml:space="preserve"> Data Protection obligations and/or undermines the reputation of </w:t>
      </w:r>
      <w:r w:rsidR="0092436F">
        <w:rPr>
          <w:rFonts w:ascii="Arial" w:eastAsia="Times New Roman" w:hAnsi="Arial" w:cs="Arial"/>
        </w:rPr>
        <w:t>Broad Horizons</w:t>
      </w:r>
      <w:proofErr w:type="gramStart"/>
      <w:r w:rsidRPr="009E7A20">
        <w:rPr>
          <w:rFonts w:ascii="Arial" w:eastAsia="Times New Roman" w:hAnsi="Arial" w:cs="Arial"/>
        </w:rPr>
        <w:t xml:space="preserve">.  </w:t>
      </w:r>
      <w:proofErr w:type="gramEnd"/>
      <w:r w:rsidRPr="009E7A20">
        <w:rPr>
          <w:rFonts w:ascii="Arial" w:eastAsia="Times New Roman" w:hAnsi="Arial" w:cs="Arial"/>
        </w:rPr>
        <w:t xml:space="preserve">This includes but is not exclusive to comments/details of </w:t>
      </w:r>
      <w:r w:rsidR="0092436F">
        <w:rPr>
          <w:rFonts w:ascii="Arial" w:eastAsia="Times New Roman" w:hAnsi="Arial" w:cs="Arial"/>
        </w:rPr>
        <w:t>Broad Horizons</w:t>
      </w:r>
      <w:r w:rsidRPr="009E7A20">
        <w:rPr>
          <w:rFonts w:ascii="Arial" w:eastAsia="Times New Roman" w:hAnsi="Arial" w:cs="Arial"/>
        </w:rPr>
        <w:t xml:space="preserve"> clients, policies, initiatives, strategies, finances, products etc. that has not been made public. This includes comments/details appearing in a blog or other internet or </w:t>
      </w:r>
      <w:proofErr w:type="gramStart"/>
      <w:r w:rsidRPr="009E7A20">
        <w:rPr>
          <w:rFonts w:ascii="Arial" w:eastAsia="Times New Roman" w:hAnsi="Arial" w:cs="Arial"/>
        </w:rPr>
        <w:t>web based</w:t>
      </w:r>
      <w:proofErr w:type="gramEnd"/>
      <w:r w:rsidRPr="009E7A20">
        <w:rPr>
          <w:rFonts w:ascii="Arial" w:eastAsia="Times New Roman" w:hAnsi="Arial" w:cs="Arial"/>
        </w:rPr>
        <w:t xml:space="preserve"> communication (e.g. </w:t>
      </w:r>
      <w:proofErr w:type="spellStart"/>
      <w:r w:rsidRPr="009E7A20">
        <w:rPr>
          <w:rFonts w:ascii="Arial" w:eastAsia="Times New Roman" w:hAnsi="Arial" w:cs="Arial"/>
        </w:rPr>
        <w:t>facebook</w:t>
      </w:r>
      <w:proofErr w:type="spellEnd"/>
      <w:r w:rsidRPr="009E7A20">
        <w:rPr>
          <w:rFonts w:ascii="Arial" w:eastAsia="Times New Roman" w:hAnsi="Arial" w:cs="Arial"/>
        </w:rPr>
        <w:t xml:space="preserve">, myspace, </w:t>
      </w:r>
      <w:proofErr w:type="spellStart"/>
      <w:r w:rsidRPr="009E7A20">
        <w:rPr>
          <w:rFonts w:ascii="Arial" w:eastAsia="Times New Roman" w:hAnsi="Arial" w:cs="Arial"/>
        </w:rPr>
        <w:t>youtube</w:t>
      </w:r>
      <w:proofErr w:type="spellEnd"/>
      <w:r w:rsidRPr="009E7A20">
        <w:rPr>
          <w:rFonts w:ascii="Arial" w:eastAsia="Times New Roman" w:hAnsi="Arial" w:cs="Arial"/>
        </w:rPr>
        <w:t xml:space="preserve">, </w:t>
      </w:r>
      <w:proofErr w:type="spellStart"/>
      <w:r w:rsidRPr="009E7A20">
        <w:rPr>
          <w:rFonts w:ascii="Arial" w:eastAsia="Times New Roman" w:hAnsi="Arial" w:cs="Arial"/>
        </w:rPr>
        <w:t>bebo</w:t>
      </w:r>
      <w:proofErr w:type="spellEnd"/>
      <w:r w:rsidRPr="009E7A20">
        <w:rPr>
          <w:rFonts w:ascii="Arial" w:eastAsia="Times New Roman" w:hAnsi="Arial" w:cs="Arial"/>
        </w:rPr>
        <w:t>).</w:t>
      </w:r>
    </w:p>
    <w:p w14:paraId="03A04E18" w14:textId="77777777" w:rsidR="009E7A20" w:rsidRPr="009E7A20" w:rsidRDefault="009E7A20" w:rsidP="009E7A20">
      <w:pPr>
        <w:spacing w:after="0" w:line="240" w:lineRule="auto"/>
        <w:jc w:val="both"/>
        <w:rPr>
          <w:rFonts w:ascii="Arial" w:eastAsia="Times New Roman" w:hAnsi="Arial" w:cs="Arial"/>
        </w:rPr>
      </w:pPr>
    </w:p>
    <w:p w14:paraId="37E09BE7" w14:textId="77777777" w:rsidR="009E7A20" w:rsidRPr="009E7A20" w:rsidRDefault="009E7A20" w:rsidP="009E7A20">
      <w:pPr>
        <w:spacing w:after="0" w:line="240" w:lineRule="auto"/>
        <w:ind w:left="-90"/>
        <w:jc w:val="both"/>
        <w:rPr>
          <w:rFonts w:ascii="Arial" w:eastAsia="Times New Roman" w:hAnsi="Arial" w:cs="Arial"/>
        </w:rPr>
      </w:pPr>
      <w:r w:rsidRPr="009E7A20">
        <w:rPr>
          <w:rFonts w:ascii="Arial" w:eastAsia="Times New Roman" w:hAnsi="Arial" w:cs="Arial"/>
        </w:rPr>
        <w:t>Note that if, after investigation, it is confirmed that an employee has committed an offence of gross misconduct (the list is not exhaustive), the normal consequences will be summary dismissal without notice:</w:t>
      </w:r>
    </w:p>
    <w:p w14:paraId="3EC9B4B3" w14:textId="77777777" w:rsidR="009E7A20" w:rsidRPr="009E7A20" w:rsidRDefault="009E7A20" w:rsidP="009E7A20">
      <w:pPr>
        <w:spacing w:after="0" w:line="240" w:lineRule="auto"/>
        <w:ind w:left="-90"/>
        <w:jc w:val="both"/>
        <w:rPr>
          <w:rFonts w:ascii="Arial" w:eastAsia="Times New Roman" w:hAnsi="Arial" w:cs="Arial"/>
        </w:rPr>
      </w:pPr>
    </w:p>
    <w:p w14:paraId="0AA1F0CD" w14:textId="77777777" w:rsidR="009E7A20" w:rsidRDefault="009E7A20" w:rsidP="009E7A20">
      <w:pPr>
        <w:spacing w:after="0" w:line="240" w:lineRule="auto"/>
        <w:ind w:left="-90"/>
        <w:jc w:val="both"/>
        <w:rPr>
          <w:rFonts w:ascii="Arial" w:eastAsia="Times New Roman" w:hAnsi="Arial" w:cs="Arial"/>
        </w:rPr>
      </w:pPr>
    </w:p>
    <w:p w14:paraId="63794796" w14:textId="77777777" w:rsidR="009E7A20" w:rsidRDefault="009E7A20" w:rsidP="009E7A20">
      <w:pPr>
        <w:spacing w:after="0" w:line="240" w:lineRule="auto"/>
        <w:ind w:left="-90"/>
        <w:jc w:val="both"/>
        <w:rPr>
          <w:rFonts w:ascii="Arial" w:eastAsia="Times New Roman" w:hAnsi="Arial" w:cs="Arial"/>
        </w:rPr>
      </w:pPr>
    </w:p>
    <w:p w14:paraId="532A5015" w14:textId="77777777" w:rsidR="009E7A20" w:rsidRDefault="009E7A20" w:rsidP="009E7A20">
      <w:pPr>
        <w:spacing w:after="0" w:line="240" w:lineRule="auto"/>
        <w:ind w:left="-90"/>
        <w:jc w:val="both"/>
        <w:rPr>
          <w:rFonts w:ascii="Arial" w:eastAsia="Times New Roman" w:hAnsi="Arial" w:cs="Arial"/>
        </w:rPr>
      </w:pPr>
    </w:p>
    <w:p w14:paraId="0947DDD0" w14:textId="77777777" w:rsidR="009E7A20" w:rsidRDefault="009E7A20" w:rsidP="009E7A20">
      <w:pPr>
        <w:spacing w:after="0" w:line="240" w:lineRule="auto"/>
        <w:ind w:left="-90"/>
        <w:jc w:val="both"/>
        <w:rPr>
          <w:rFonts w:ascii="Arial" w:eastAsia="Times New Roman" w:hAnsi="Arial" w:cs="Arial"/>
        </w:rPr>
      </w:pPr>
    </w:p>
    <w:p w14:paraId="5B261151" w14:textId="194F10E5" w:rsidR="009E7A20" w:rsidRPr="009E7A20" w:rsidRDefault="009E7A20" w:rsidP="009E7A20">
      <w:pPr>
        <w:spacing w:after="0" w:line="240" w:lineRule="auto"/>
        <w:ind w:left="-90"/>
        <w:jc w:val="both"/>
        <w:rPr>
          <w:rFonts w:ascii="Arial" w:eastAsia="Times New Roman" w:hAnsi="Arial" w:cs="Arial"/>
        </w:rPr>
      </w:pPr>
      <w:r w:rsidRPr="009E7A20">
        <w:rPr>
          <w:rFonts w:ascii="Arial" w:eastAsia="Times New Roman" w:hAnsi="Arial" w:cs="Arial"/>
        </w:rPr>
        <w:lastRenderedPageBreak/>
        <w:t>Format of Warnings</w:t>
      </w:r>
    </w:p>
    <w:p w14:paraId="5E73258B" w14:textId="77777777" w:rsidR="009E7A20" w:rsidRPr="009E7A20" w:rsidRDefault="009E7A20" w:rsidP="009E7A20">
      <w:pPr>
        <w:spacing w:after="0" w:line="240" w:lineRule="auto"/>
        <w:ind w:left="-90"/>
        <w:jc w:val="both"/>
        <w:rPr>
          <w:rFonts w:ascii="Arial" w:eastAsia="Times New Roman" w:hAnsi="Arial" w:cs="Arial"/>
        </w:rPr>
      </w:pPr>
    </w:p>
    <w:p w14:paraId="02742C87" w14:textId="77777777" w:rsidR="009E7A20" w:rsidRPr="009E7A20" w:rsidRDefault="009E7A20" w:rsidP="009E7A20">
      <w:pPr>
        <w:spacing w:after="0" w:line="240" w:lineRule="auto"/>
        <w:ind w:left="-90"/>
        <w:jc w:val="both"/>
        <w:rPr>
          <w:rFonts w:ascii="Arial" w:eastAsia="Times New Roman" w:hAnsi="Arial" w:cs="Arial"/>
        </w:rPr>
      </w:pPr>
      <w:r w:rsidRPr="009E7A20">
        <w:rPr>
          <w:rFonts w:ascii="Arial" w:eastAsia="Times New Roman" w:hAnsi="Arial" w:cs="Arial"/>
        </w:rPr>
        <w:t>To avoid any inconsistency or uncertainty, all written warnings will conform to a standard, showing clearly:</w:t>
      </w:r>
    </w:p>
    <w:p w14:paraId="3DDCE127" w14:textId="77777777" w:rsidR="009E7A20" w:rsidRPr="009E7A20" w:rsidRDefault="009E7A20" w:rsidP="009E7A20">
      <w:pPr>
        <w:spacing w:after="0" w:line="240" w:lineRule="auto"/>
        <w:ind w:left="-284" w:firstLine="284"/>
        <w:jc w:val="both"/>
        <w:rPr>
          <w:rFonts w:ascii="Arial" w:eastAsia="Times New Roman" w:hAnsi="Arial" w:cs="Arial"/>
        </w:rPr>
      </w:pPr>
    </w:p>
    <w:p w14:paraId="5DB67228" w14:textId="77777777" w:rsidR="009E7A20" w:rsidRPr="009E7A20" w:rsidRDefault="009E7A20" w:rsidP="009E7A20">
      <w:pPr>
        <w:numPr>
          <w:ilvl w:val="0"/>
          <w:numId w:val="8"/>
        </w:numPr>
        <w:spacing w:after="0" w:line="240" w:lineRule="auto"/>
        <w:ind w:left="-284" w:firstLine="284"/>
        <w:jc w:val="both"/>
        <w:rPr>
          <w:rFonts w:ascii="Arial" w:eastAsia="Times New Roman" w:hAnsi="Arial" w:cs="Arial"/>
        </w:rPr>
      </w:pPr>
      <w:r w:rsidRPr="009E7A20">
        <w:rPr>
          <w:rFonts w:ascii="Arial" w:eastAsia="Times New Roman" w:hAnsi="Arial" w:cs="Arial"/>
        </w:rPr>
        <w:t>The nature of the offence</w:t>
      </w:r>
    </w:p>
    <w:p w14:paraId="3B4642F8" w14:textId="77777777" w:rsidR="009E7A20" w:rsidRPr="009E7A20" w:rsidRDefault="009E7A20" w:rsidP="009E7A20">
      <w:pPr>
        <w:numPr>
          <w:ilvl w:val="0"/>
          <w:numId w:val="8"/>
        </w:numPr>
        <w:spacing w:after="0" w:line="240" w:lineRule="auto"/>
        <w:ind w:left="-284" w:firstLine="284"/>
        <w:jc w:val="both"/>
        <w:rPr>
          <w:rFonts w:ascii="Arial" w:eastAsia="Times New Roman" w:hAnsi="Arial" w:cs="Arial"/>
        </w:rPr>
      </w:pPr>
      <w:r w:rsidRPr="009E7A20">
        <w:rPr>
          <w:rFonts w:ascii="Arial" w:eastAsia="Times New Roman" w:hAnsi="Arial" w:cs="Arial"/>
        </w:rPr>
        <w:t>The seriousness of the offence</w:t>
      </w:r>
    </w:p>
    <w:p w14:paraId="11840727" w14:textId="77777777" w:rsidR="009E7A20" w:rsidRPr="009E7A20" w:rsidRDefault="009E7A20" w:rsidP="009E7A20">
      <w:pPr>
        <w:numPr>
          <w:ilvl w:val="0"/>
          <w:numId w:val="8"/>
        </w:numPr>
        <w:spacing w:after="0" w:line="240" w:lineRule="auto"/>
        <w:ind w:left="-284" w:firstLine="284"/>
        <w:jc w:val="both"/>
        <w:rPr>
          <w:rFonts w:ascii="Arial" w:eastAsia="Times New Roman" w:hAnsi="Arial" w:cs="Arial"/>
        </w:rPr>
      </w:pPr>
      <w:r w:rsidRPr="009E7A20">
        <w:rPr>
          <w:rFonts w:ascii="Arial" w:eastAsia="Times New Roman" w:hAnsi="Arial" w:cs="Arial"/>
        </w:rPr>
        <w:t xml:space="preserve">Which stage of procedure is </w:t>
      </w:r>
      <w:proofErr w:type="gramStart"/>
      <w:r w:rsidRPr="009E7A20">
        <w:rPr>
          <w:rFonts w:ascii="Arial" w:eastAsia="Times New Roman" w:hAnsi="Arial" w:cs="Arial"/>
        </w:rPr>
        <w:t>operating</w:t>
      </w:r>
      <w:proofErr w:type="gramEnd"/>
    </w:p>
    <w:p w14:paraId="11131B98" w14:textId="77777777" w:rsidR="009E7A20" w:rsidRPr="009E7A20" w:rsidRDefault="009E7A20" w:rsidP="009E7A20">
      <w:pPr>
        <w:numPr>
          <w:ilvl w:val="0"/>
          <w:numId w:val="8"/>
        </w:numPr>
        <w:spacing w:after="0" w:line="240" w:lineRule="auto"/>
        <w:ind w:left="-284" w:firstLine="284"/>
        <w:jc w:val="both"/>
        <w:rPr>
          <w:rFonts w:ascii="Arial" w:eastAsia="Times New Roman" w:hAnsi="Arial" w:cs="Arial"/>
        </w:rPr>
      </w:pPr>
      <w:r w:rsidRPr="009E7A20">
        <w:rPr>
          <w:rFonts w:ascii="Arial" w:eastAsia="Times New Roman" w:hAnsi="Arial" w:cs="Arial"/>
        </w:rPr>
        <w:t>Remedial action required and the review period</w:t>
      </w:r>
    </w:p>
    <w:p w14:paraId="25164114" w14:textId="77777777" w:rsidR="009E7A20" w:rsidRPr="009E7A20" w:rsidRDefault="009E7A20" w:rsidP="009E7A20">
      <w:pPr>
        <w:numPr>
          <w:ilvl w:val="0"/>
          <w:numId w:val="8"/>
        </w:numPr>
        <w:spacing w:after="0" w:line="240" w:lineRule="auto"/>
        <w:ind w:left="-284" w:firstLine="284"/>
        <w:jc w:val="both"/>
        <w:rPr>
          <w:rFonts w:ascii="Arial" w:eastAsia="Times New Roman" w:hAnsi="Arial" w:cs="Arial"/>
        </w:rPr>
      </w:pPr>
      <w:r w:rsidRPr="009E7A20">
        <w:rPr>
          <w:rFonts w:ascii="Arial" w:eastAsia="Times New Roman" w:hAnsi="Arial" w:cs="Arial"/>
        </w:rPr>
        <w:t>The penalty for non-compliance</w:t>
      </w:r>
    </w:p>
    <w:p w14:paraId="61CB7235" w14:textId="77777777" w:rsidR="009E7A20" w:rsidRPr="009E7A20" w:rsidRDefault="009E7A20" w:rsidP="009E7A20">
      <w:pPr>
        <w:numPr>
          <w:ilvl w:val="0"/>
          <w:numId w:val="8"/>
        </w:numPr>
        <w:spacing w:after="0" w:line="240" w:lineRule="auto"/>
        <w:ind w:left="-284" w:firstLine="284"/>
        <w:jc w:val="both"/>
        <w:rPr>
          <w:rFonts w:ascii="Arial" w:eastAsia="Times New Roman" w:hAnsi="Arial" w:cs="Arial"/>
        </w:rPr>
      </w:pPr>
      <w:r w:rsidRPr="009E7A20">
        <w:rPr>
          <w:rFonts w:ascii="Arial" w:eastAsia="Times New Roman" w:hAnsi="Arial" w:cs="Arial"/>
        </w:rPr>
        <w:t>Details of any previous unexpired warning</w:t>
      </w:r>
    </w:p>
    <w:p w14:paraId="54E94234" w14:textId="77777777" w:rsidR="009E7A20" w:rsidRPr="009E7A20" w:rsidRDefault="009E7A20" w:rsidP="009E7A20">
      <w:pPr>
        <w:numPr>
          <w:ilvl w:val="0"/>
          <w:numId w:val="8"/>
        </w:numPr>
        <w:spacing w:after="0" w:line="240" w:lineRule="auto"/>
        <w:ind w:left="-284" w:firstLine="284"/>
        <w:jc w:val="both"/>
        <w:rPr>
          <w:rFonts w:ascii="Arial" w:eastAsia="Times New Roman" w:hAnsi="Arial" w:cs="Arial"/>
        </w:rPr>
      </w:pPr>
      <w:r w:rsidRPr="009E7A20">
        <w:rPr>
          <w:rFonts w:ascii="Arial" w:eastAsia="Times New Roman" w:hAnsi="Arial" w:cs="Arial"/>
        </w:rPr>
        <w:t>Duration of the warning</w:t>
      </w:r>
    </w:p>
    <w:p w14:paraId="139DB4C3" w14:textId="77777777" w:rsidR="009E7A20" w:rsidRPr="009E7A20" w:rsidRDefault="009E7A20" w:rsidP="009E7A20">
      <w:pPr>
        <w:numPr>
          <w:ilvl w:val="0"/>
          <w:numId w:val="8"/>
        </w:numPr>
        <w:spacing w:after="0" w:line="240" w:lineRule="auto"/>
        <w:ind w:hanging="554"/>
        <w:jc w:val="both"/>
        <w:rPr>
          <w:rFonts w:ascii="Arial" w:eastAsia="Times New Roman" w:hAnsi="Arial" w:cs="Arial"/>
        </w:rPr>
      </w:pPr>
      <w:r w:rsidRPr="009E7A20">
        <w:rPr>
          <w:rFonts w:ascii="Arial" w:eastAsia="Times New Roman" w:hAnsi="Arial" w:cs="Arial"/>
        </w:rPr>
        <w:t>The right of appeal and to whom it should be made (if appropriate to the stage of disciplinary procedure)</w:t>
      </w:r>
    </w:p>
    <w:p w14:paraId="242C5796" w14:textId="77777777" w:rsidR="009E7A20" w:rsidRPr="009E7A20" w:rsidRDefault="009E7A20" w:rsidP="009E7A20">
      <w:pPr>
        <w:numPr>
          <w:ilvl w:val="0"/>
          <w:numId w:val="8"/>
        </w:numPr>
        <w:spacing w:after="0" w:line="240" w:lineRule="auto"/>
        <w:ind w:left="-284" w:firstLine="284"/>
        <w:jc w:val="both"/>
        <w:rPr>
          <w:rFonts w:ascii="Arial" w:eastAsia="Times New Roman" w:hAnsi="Arial" w:cs="Arial"/>
        </w:rPr>
      </w:pPr>
      <w:r w:rsidRPr="009E7A20">
        <w:rPr>
          <w:rFonts w:ascii="Arial" w:eastAsia="Times New Roman" w:hAnsi="Arial" w:cs="Arial"/>
        </w:rPr>
        <w:t>Details of the next stage of procedure</w:t>
      </w:r>
    </w:p>
    <w:p w14:paraId="5428D88D" w14:textId="77777777" w:rsidR="009E7A20" w:rsidRPr="009E7A20" w:rsidRDefault="009E7A20" w:rsidP="009E7A20">
      <w:pPr>
        <w:tabs>
          <w:tab w:val="left" w:pos="-1440"/>
          <w:tab w:val="left" w:pos="720"/>
        </w:tabs>
        <w:spacing w:after="0" w:line="240" w:lineRule="auto"/>
        <w:ind w:left="-284" w:firstLine="284"/>
        <w:jc w:val="both"/>
        <w:rPr>
          <w:rFonts w:ascii="Arial" w:eastAsia="Times New Roman" w:hAnsi="Arial" w:cs="Arial"/>
        </w:rPr>
      </w:pPr>
    </w:p>
    <w:p w14:paraId="34FD5F00" w14:textId="77777777" w:rsidR="009E7A20" w:rsidRPr="009E7A20" w:rsidRDefault="009E7A20" w:rsidP="009E7A20">
      <w:pPr>
        <w:spacing w:after="0" w:line="240" w:lineRule="auto"/>
        <w:jc w:val="both"/>
        <w:rPr>
          <w:rFonts w:ascii="Arial" w:eastAsia="Times New Roman" w:hAnsi="Arial" w:cs="Arial"/>
        </w:rPr>
      </w:pPr>
    </w:p>
    <w:p w14:paraId="7732544B" w14:textId="233BDD75" w:rsidR="009E7A20" w:rsidRPr="009E7A20" w:rsidRDefault="0074258D" w:rsidP="009E7A20">
      <w:pPr>
        <w:spacing w:after="0" w:line="240" w:lineRule="auto"/>
        <w:jc w:val="both"/>
        <w:rPr>
          <w:rFonts w:ascii="Arial" w:eastAsia="Times New Roman" w:hAnsi="Arial" w:cs="Arial"/>
          <w:b/>
        </w:rPr>
      </w:pPr>
      <w:r>
        <w:rPr>
          <w:rFonts w:ascii="Arial" w:eastAsia="Times New Roman" w:hAnsi="Arial" w:cs="Arial"/>
          <w:b/>
        </w:rPr>
        <w:t>5</w:t>
      </w:r>
      <w:r w:rsidR="009E7A20" w:rsidRPr="009E7A20">
        <w:rPr>
          <w:rFonts w:ascii="Arial" w:eastAsia="Times New Roman" w:hAnsi="Arial" w:cs="Arial"/>
          <w:b/>
        </w:rPr>
        <w:tab/>
        <w:t>Hearing in the Absence of an Employee</w:t>
      </w:r>
    </w:p>
    <w:p w14:paraId="60D8C485" w14:textId="77777777" w:rsidR="009E7A20" w:rsidRPr="009E7A20" w:rsidRDefault="009E7A20" w:rsidP="009E7A20">
      <w:pPr>
        <w:spacing w:after="0" w:line="240" w:lineRule="auto"/>
        <w:jc w:val="both"/>
        <w:rPr>
          <w:rFonts w:ascii="Arial" w:eastAsia="Times New Roman" w:hAnsi="Arial" w:cs="Arial"/>
        </w:rPr>
      </w:pPr>
    </w:p>
    <w:p w14:paraId="76F80525" w14:textId="77777777" w:rsidR="009E7A20" w:rsidRPr="009E7A20" w:rsidRDefault="009E7A20" w:rsidP="009E7A20">
      <w:pPr>
        <w:spacing w:after="0" w:line="240" w:lineRule="auto"/>
        <w:jc w:val="both"/>
        <w:rPr>
          <w:rFonts w:ascii="Arial" w:eastAsia="Times New Roman" w:hAnsi="Arial" w:cs="Arial"/>
        </w:rPr>
      </w:pPr>
      <w:r w:rsidRPr="009E7A20">
        <w:rPr>
          <w:rFonts w:ascii="Arial" w:eastAsia="Times New Roman" w:hAnsi="Arial" w:cs="Arial"/>
        </w:rPr>
        <w:t>While the Company will make every effort to ensure that an employee is able to attend a disciplinary hearing, the Company reserves the right to hear a case in his absence if, after two attempts to reschedule, he has failed to attend the hearing.</w:t>
      </w:r>
    </w:p>
    <w:p w14:paraId="23EA4CB0" w14:textId="77777777" w:rsidR="009E7A20" w:rsidRPr="009E7A20" w:rsidRDefault="009E7A20" w:rsidP="009E7A20">
      <w:pPr>
        <w:spacing w:after="0" w:line="240" w:lineRule="auto"/>
        <w:jc w:val="both"/>
        <w:rPr>
          <w:rFonts w:ascii="Arial" w:eastAsia="Times New Roman" w:hAnsi="Arial" w:cs="Arial"/>
        </w:rPr>
      </w:pPr>
    </w:p>
    <w:p w14:paraId="6E8CB34F" w14:textId="3574B0AE" w:rsidR="009E7A20" w:rsidRPr="009E7A20" w:rsidRDefault="0074258D" w:rsidP="009E7A20">
      <w:pPr>
        <w:keepNext/>
        <w:spacing w:after="0" w:line="240" w:lineRule="auto"/>
        <w:jc w:val="both"/>
        <w:outlineLvl w:val="2"/>
        <w:rPr>
          <w:rFonts w:ascii="Arial" w:eastAsia="Times New Roman" w:hAnsi="Arial" w:cs="Arial"/>
          <w:b/>
          <w:bCs/>
        </w:rPr>
      </w:pPr>
      <w:r>
        <w:rPr>
          <w:rFonts w:ascii="Arial" w:eastAsia="Times New Roman" w:hAnsi="Arial" w:cs="Arial"/>
          <w:b/>
          <w:bCs/>
        </w:rPr>
        <w:t>6</w:t>
      </w:r>
      <w:r w:rsidR="009E7A20" w:rsidRPr="009E7A20">
        <w:rPr>
          <w:rFonts w:ascii="Arial" w:eastAsia="Times New Roman" w:hAnsi="Arial" w:cs="Arial"/>
          <w:b/>
          <w:bCs/>
        </w:rPr>
        <w:tab/>
        <w:t>Levels of Disciplinary Action</w:t>
      </w:r>
    </w:p>
    <w:p w14:paraId="26C7C075" w14:textId="77777777" w:rsidR="009E7A20" w:rsidRPr="009E7A20" w:rsidRDefault="009E7A20" w:rsidP="009E7A20">
      <w:pPr>
        <w:widowControl w:val="0"/>
        <w:tabs>
          <w:tab w:val="left" w:pos="204"/>
        </w:tabs>
        <w:spacing w:after="0" w:line="240" w:lineRule="auto"/>
        <w:jc w:val="both"/>
        <w:rPr>
          <w:rFonts w:ascii="Arial" w:eastAsia="Times New Roman" w:hAnsi="Arial" w:cs="Arial"/>
          <w:b/>
        </w:rPr>
      </w:pPr>
    </w:p>
    <w:p w14:paraId="582F0B90" w14:textId="77777777" w:rsidR="009E7A20" w:rsidRPr="009E7A20" w:rsidRDefault="009E7A20" w:rsidP="009E7A20">
      <w:pPr>
        <w:widowControl w:val="0"/>
        <w:tabs>
          <w:tab w:val="left" w:pos="204"/>
        </w:tabs>
        <w:spacing w:after="0" w:line="240" w:lineRule="auto"/>
        <w:jc w:val="both"/>
        <w:rPr>
          <w:rFonts w:ascii="Arial" w:eastAsia="Times New Roman" w:hAnsi="Arial" w:cs="Arial"/>
        </w:rPr>
      </w:pPr>
      <w:r w:rsidRPr="009E7A20">
        <w:rPr>
          <w:rFonts w:ascii="Arial" w:eastAsia="Times New Roman" w:hAnsi="Arial" w:cs="Arial"/>
        </w:rPr>
        <w:t>There are several potential levels, these are:</w:t>
      </w:r>
    </w:p>
    <w:p w14:paraId="1FDB82F5" w14:textId="77777777" w:rsidR="009E7A20" w:rsidRPr="009E7A20" w:rsidRDefault="009E7A20" w:rsidP="009E7A20">
      <w:pPr>
        <w:widowControl w:val="0"/>
        <w:tabs>
          <w:tab w:val="left" w:pos="204"/>
        </w:tabs>
        <w:spacing w:after="0" w:line="240" w:lineRule="auto"/>
        <w:jc w:val="both"/>
        <w:rPr>
          <w:rFonts w:ascii="Arial" w:eastAsia="Times New Roman" w:hAnsi="Arial" w:cs="Arial"/>
        </w:rPr>
      </w:pPr>
    </w:p>
    <w:p w14:paraId="433BBD35" w14:textId="77777777" w:rsidR="009E7A20" w:rsidRPr="009E7A20" w:rsidRDefault="009E7A20" w:rsidP="009E7A20">
      <w:pPr>
        <w:widowControl w:val="0"/>
        <w:numPr>
          <w:ilvl w:val="0"/>
          <w:numId w:val="6"/>
        </w:numPr>
        <w:tabs>
          <w:tab w:val="left" w:pos="204"/>
        </w:tabs>
        <w:spacing w:after="0" w:line="240" w:lineRule="auto"/>
        <w:jc w:val="both"/>
        <w:rPr>
          <w:rFonts w:ascii="Arial" w:eastAsia="Times New Roman" w:hAnsi="Arial" w:cs="Arial"/>
        </w:rPr>
      </w:pPr>
      <w:r w:rsidRPr="009E7A20">
        <w:rPr>
          <w:rFonts w:ascii="Arial" w:eastAsia="Times New Roman" w:hAnsi="Arial" w:cs="Arial"/>
        </w:rPr>
        <w:t>First Warning</w:t>
      </w:r>
    </w:p>
    <w:p w14:paraId="65D669AD" w14:textId="77777777" w:rsidR="009E7A20" w:rsidRPr="009E7A20" w:rsidRDefault="009E7A20" w:rsidP="009E7A20">
      <w:pPr>
        <w:widowControl w:val="0"/>
        <w:numPr>
          <w:ilvl w:val="0"/>
          <w:numId w:val="6"/>
        </w:numPr>
        <w:tabs>
          <w:tab w:val="left" w:pos="204"/>
        </w:tabs>
        <w:spacing w:after="0" w:line="240" w:lineRule="auto"/>
        <w:jc w:val="both"/>
        <w:rPr>
          <w:rFonts w:ascii="Arial" w:eastAsia="Times New Roman" w:hAnsi="Arial" w:cs="Arial"/>
        </w:rPr>
      </w:pPr>
      <w:r w:rsidRPr="009E7A20">
        <w:rPr>
          <w:rFonts w:ascii="Arial" w:eastAsia="Times New Roman" w:hAnsi="Arial" w:cs="Arial"/>
        </w:rPr>
        <w:t>Final Warning</w:t>
      </w:r>
    </w:p>
    <w:p w14:paraId="6DA1005D" w14:textId="77777777" w:rsidR="009E7A20" w:rsidRPr="009E7A20" w:rsidRDefault="009E7A20" w:rsidP="009E7A20">
      <w:pPr>
        <w:widowControl w:val="0"/>
        <w:numPr>
          <w:ilvl w:val="0"/>
          <w:numId w:val="6"/>
        </w:numPr>
        <w:tabs>
          <w:tab w:val="left" w:pos="204"/>
        </w:tabs>
        <w:spacing w:after="0" w:line="240" w:lineRule="auto"/>
        <w:jc w:val="both"/>
        <w:rPr>
          <w:rFonts w:ascii="Arial" w:eastAsia="Times New Roman" w:hAnsi="Arial" w:cs="Arial"/>
        </w:rPr>
      </w:pPr>
      <w:r w:rsidRPr="009E7A20">
        <w:rPr>
          <w:rFonts w:ascii="Arial" w:eastAsia="Times New Roman" w:hAnsi="Arial" w:cs="Arial"/>
        </w:rPr>
        <w:t>Dismissal</w:t>
      </w:r>
    </w:p>
    <w:p w14:paraId="6368B408" w14:textId="498347C9" w:rsidR="009E7A20" w:rsidRPr="0074258D" w:rsidRDefault="009E7A20" w:rsidP="009E7A20">
      <w:pPr>
        <w:widowControl w:val="0"/>
        <w:numPr>
          <w:ilvl w:val="0"/>
          <w:numId w:val="6"/>
        </w:numPr>
        <w:tabs>
          <w:tab w:val="left" w:pos="204"/>
        </w:tabs>
        <w:spacing w:after="0" w:line="240" w:lineRule="auto"/>
        <w:jc w:val="both"/>
        <w:rPr>
          <w:rFonts w:ascii="Arial" w:eastAsia="Times New Roman" w:hAnsi="Arial" w:cs="Arial"/>
          <w:b/>
        </w:rPr>
      </w:pPr>
      <w:r w:rsidRPr="009E7A20">
        <w:rPr>
          <w:rFonts w:ascii="Arial" w:eastAsia="Times New Roman" w:hAnsi="Arial" w:cs="Arial"/>
        </w:rPr>
        <w:t>Summary Dismissal</w:t>
      </w:r>
    </w:p>
    <w:p w14:paraId="4C65CD13" w14:textId="77777777" w:rsidR="0074258D" w:rsidRPr="0074258D" w:rsidRDefault="0074258D" w:rsidP="0074258D">
      <w:pPr>
        <w:widowControl w:val="0"/>
        <w:tabs>
          <w:tab w:val="left" w:pos="204"/>
        </w:tabs>
        <w:spacing w:after="0" w:line="240" w:lineRule="auto"/>
        <w:ind w:left="720"/>
        <w:jc w:val="both"/>
        <w:rPr>
          <w:rFonts w:ascii="Arial" w:eastAsia="Times New Roman" w:hAnsi="Arial" w:cs="Arial"/>
          <w:b/>
        </w:rPr>
      </w:pPr>
    </w:p>
    <w:p w14:paraId="61A60755" w14:textId="3974459C" w:rsidR="0074258D" w:rsidRDefault="0074258D" w:rsidP="0074258D">
      <w:pPr>
        <w:widowControl w:val="0"/>
        <w:tabs>
          <w:tab w:val="left" w:pos="204"/>
        </w:tabs>
        <w:spacing w:after="0" w:line="240" w:lineRule="auto"/>
        <w:jc w:val="both"/>
        <w:rPr>
          <w:rFonts w:ascii="Arial" w:eastAsia="Times New Roman" w:hAnsi="Arial" w:cs="Arial"/>
        </w:rPr>
      </w:pPr>
    </w:p>
    <w:p w14:paraId="44EFFFF8" w14:textId="29F57B2D" w:rsidR="0074258D" w:rsidRPr="009E7A20" w:rsidRDefault="0074258D" w:rsidP="0074258D">
      <w:pPr>
        <w:spacing w:after="0" w:line="240" w:lineRule="auto"/>
        <w:ind w:left="-284" w:firstLine="284"/>
        <w:jc w:val="both"/>
        <w:rPr>
          <w:rFonts w:ascii="Arial" w:eastAsia="Times New Roman" w:hAnsi="Arial" w:cs="Arial"/>
          <w:b/>
        </w:rPr>
      </w:pPr>
      <w:r>
        <w:rPr>
          <w:rFonts w:ascii="Arial" w:eastAsia="Times New Roman" w:hAnsi="Arial" w:cs="Arial"/>
          <w:b/>
        </w:rPr>
        <w:t>7</w:t>
      </w:r>
      <w:r w:rsidRPr="009E7A20">
        <w:rPr>
          <w:rFonts w:ascii="Arial" w:eastAsia="Times New Roman" w:hAnsi="Arial" w:cs="Arial"/>
          <w:b/>
        </w:rPr>
        <w:tab/>
        <w:t>Appeals</w:t>
      </w:r>
    </w:p>
    <w:p w14:paraId="463BB552" w14:textId="77777777" w:rsidR="0074258D" w:rsidRPr="009E7A20" w:rsidRDefault="0074258D" w:rsidP="0074258D">
      <w:pPr>
        <w:spacing w:after="0" w:line="240" w:lineRule="auto"/>
        <w:jc w:val="both"/>
        <w:rPr>
          <w:rFonts w:ascii="Arial" w:eastAsia="Times New Roman" w:hAnsi="Arial" w:cs="Arial"/>
        </w:rPr>
      </w:pPr>
    </w:p>
    <w:p w14:paraId="7BA7D7AA" w14:textId="77777777" w:rsidR="0074258D" w:rsidRPr="009E7A20" w:rsidRDefault="0074258D" w:rsidP="0074258D">
      <w:pPr>
        <w:spacing w:after="0" w:line="240" w:lineRule="auto"/>
        <w:jc w:val="both"/>
        <w:rPr>
          <w:rFonts w:ascii="Arial" w:eastAsia="Times New Roman" w:hAnsi="Arial" w:cs="Arial"/>
        </w:rPr>
      </w:pPr>
      <w:r w:rsidRPr="009E7A20">
        <w:rPr>
          <w:rFonts w:ascii="Arial" w:eastAsia="Times New Roman" w:hAnsi="Arial" w:cs="Arial"/>
        </w:rPr>
        <w:t>An employee who wishes to appeal against any disciplinary decision must do so within five working days of the receipt of the letter to the other Manager who will either hear the appeal or arrange for an independent third party nominated by the Company to hear the appeal</w:t>
      </w:r>
      <w:proofErr w:type="gramStart"/>
      <w:r w:rsidRPr="009E7A20">
        <w:rPr>
          <w:rFonts w:ascii="Arial" w:eastAsia="Times New Roman" w:hAnsi="Arial" w:cs="Arial"/>
        </w:rPr>
        <w:t xml:space="preserve">.  </w:t>
      </w:r>
      <w:proofErr w:type="gramEnd"/>
      <w:r w:rsidRPr="009E7A20">
        <w:rPr>
          <w:rFonts w:ascii="Arial" w:eastAsia="Times New Roman" w:hAnsi="Arial" w:cs="Arial"/>
        </w:rPr>
        <w:t>The named person will hear the appeal and decide the case as impartially as possible.</w:t>
      </w:r>
    </w:p>
    <w:p w14:paraId="71097C88" w14:textId="77777777" w:rsidR="0074258D" w:rsidRPr="009E7A20" w:rsidRDefault="0074258D" w:rsidP="0074258D">
      <w:pPr>
        <w:spacing w:after="0" w:line="240" w:lineRule="auto"/>
        <w:jc w:val="both"/>
        <w:rPr>
          <w:rFonts w:ascii="Arial" w:eastAsia="Times New Roman" w:hAnsi="Arial" w:cs="Arial"/>
        </w:rPr>
      </w:pPr>
    </w:p>
    <w:p w14:paraId="13FB5D47" w14:textId="77777777" w:rsidR="0074258D" w:rsidRDefault="0074258D" w:rsidP="0074258D">
      <w:pPr>
        <w:spacing w:after="0" w:line="240" w:lineRule="auto"/>
        <w:jc w:val="both"/>
        <w:rPr>
          <w:rFonts w:ascii="Arial" w:eastAsia="Times New Roman" w:hAnsi="Arial" w:cs="Arial"/>
        </w:rPr>
      </w:pPr>
      <w:r w:rsidRPr="009E7A20">
        <w:rPr>
          <w:rFonts w:ascii="Arial" w:eastAsia="Times New Roman" w:hAnsi="Arial" w:cs="Arial"/>
        </w:rPr>
        <w:t xml:space="preserve">Where new evidence comes to light during the </w:t>
      </w:r>
      <w:proofErr w:type="gramStart"/>
      <w:r w:rsidRPr="009E7A20">
        <w:rPr>
          <w:rFonts w:ascii="Arial" w:eastAsia="Times New Roman" w:hAnsi="Arial" w:cs="Arial"/>
        </w:rPr>
        <w:t>appeal</w:t>
      </w:r>
      <w:proofErr w:type="gramEnd"/>
      <w:r w:rsidRPr="009E7A20">
        <w:rPr>
          <w:rFonts w:ascii="Arial" w:eastAsia="Times New Roman" w:hAnsi="Arial" w:cs="Arial"/>
        </w:rPr>
        <w:t xml:space="preserve"> which was not available at the original hearing, the matter will be referred back to the original Manager.</w:t>
      </w:r>
    </w:p>
    <w:p w14:paraId="3C9F4392" w14:textId="77777777" w:rsidR="0074258D" w:rsidRPr="009E7A20" w:rsidRDefault="0074258D" w:rsidP="0074258D">
      <w:pPr>
        <w:widowControl w:val="0"/>
        <w:tabs>
          <w:tab w:val="left" w:pos="204"/>
        </w:tabs>
        <w:spacing w:after="0" w:line="240" w:lineRule="auto"/>
        <w:jc w:val="both"/>
        <w:rPr>
          <w:rFonts w:ascii="Arial" w:eastAsia="Times New Roman" w:hAnsi="Arial" w:cs="Arial"/>
          <w:b/>
        </w:rPr>
      </w:pPr>
    </w:p>
    <w:p w14:paraId="7972F5EA" w14:textId="77777777" w:rsidR="009E17D2" w:rsidRDefault="009E17D2" w:rsidP="008565A1">
      <w:pPr>
        <w:pStyle w:val="Style"/>
        <w:ind w:left="1128"/>
        <w:rPr>
          <w:b/>
          <w:bCs/>
          <w:color w:val="2F3333"/>
          <w:szCs w:val="16"/>
        </w:rPr>
      </w:pPr>
    </w:p>
    <w:sectPr w:rsidR="009E17D2" w:rsidSect="007853E2">
      <w:footerReference w:type="default" r:id="rId11"/>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0966D" w14:textId="77777777" w:rsidR="00B1252E" w:rsidRDefault="00B1252E" w:rsidP="007853E2">
      <w:pPr>
        <w:spacing w:after="0" w:line="240" w:lineRule="auto"/>
      </w:pPr>
      <w:r>
        <w:separator/>
      </w:r>
    </w:p>
  </w:endnote>
  <w:endnote w:type="continuationSeparator" w:id="0">
    <w:p w14:paraId="76733B60" w14:textId="77777777" w:rsidR="00B1252E" w:rsidRDefault="00B1252E" w:rsidP="00785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761067"/>
      <w:docPartObj>
        <w:docPartGallery w:val="Page Numbers (Bottom of Page)"/>
        <w:docPartUnique/>
      </w:docPartObj>
    </w:sdtPr>
    <w:sdtEndPr/>
    <w:sdtContent>
      <w:sdt>
        <w:sdtPr>
          <w:id w:val="-1769616900"/>
          <w:docPartObj>
            <w:docPartGallery w:val="Page Numbers (Top of Page)"/>
            <w:docPartUnique/>
          </w:docPartObj>
        </w:sdtPr>
        <w:sdtEndPr/>
        <w:sdtContent>
          <w:p w14:paraId="769F7277" w14:textId="6E219B7C" w:rsidR="007853E2" w:rsidRDefault="007853E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B7DF94C" w14:textId="77777777" w:rsidR="007853E2" w:rsidRDefault="00785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7E09C" w14:textId="77777777" w:rsidR="00B1252E" w:rsidRDefault="00B1252E" w:rsidP="007853E2">
      <w:pPr>
        <w:spacing w:after="0" w:line="240" w:lineRule="auto"/>
      </w:pPr>
      <w:r>
        <w:separator/>
      </w:r>
    </w:p>
  </w:footnote>
  <w:footnote w:type="continuationSeparator" w:id="0">
    <w:p w14:paraId="575AE398" w14:textId="77777777" w:rsidR="00B1252E" w:rsidRDefault="00B1252E" w:rsidP="007853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921FAA"/>
    <w:lvl w:ilvl="0">
      <w:numFmt w:val="bullet"/>
      <w:lvlText w:val="*"/>
      <w:lvlJc w:val="left"/>
    </w:lvl>
  </w:abstractNum>
  <w:abstractNum w:abstractNumId="1" w15:restartNumberingAfterBreak="0">
    <w:nsid w:val="1B8613B8"/>
    <w:multiLevelType w:val="hybridMultilevel"/>
    <w:tmpl w:val="5FEC801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 w15:restartNumberingAfterBreak="0">
    <w:nsid w:val="38F958AE"/>
    <w:multiLevelType w:val="singleLevel"/>
    <w:tmpl w:val="DDB2777E"/>
    <w:lvl w:ilvl="0">
      <w:start w:val="1"/>
      <w:numFmt w:val="decimal"/>
      <w:lvlText w:val="%1"/>
      <w:lvlJc w:val="left"/>
      <w:pPr>
        <w:tabs>
          <w:tab w:val="num" w:pos="720"/>
        </w:tabs>
        <w:ind w:left="720" w:hanging="720"/>
      </w:pPr>
      <w:rPr>
        <w:rFonts w:hint="default"/>
      </w:rPr>
    </w:lvl>
  </w:abstractNum>
  <w:abstractNum w:abstractNumId="3" w15:restartNumberingAfterBreak="0">
    <w:nsid w:val="46C25712"/>
    <w:multiLevelType w:val="hybridMultilevel"/>
    <w:tmpl w:val="0ED69A90"/>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 w15:restartNumberingAfterBreak="0">
    <w:nsid w:val="59BC4750"/>
    <w:multiLevelType w:val="hybridMultilevel"/>
    <w:tmpl w:val="3FC84628"/>
    <w:lvl w:ilvl="0" w:tplc="08090001">
      <w:start w:val="1"/>
      <w:numFmt w:val="bullet"/>
      <w:lvlText w:val=""/>
      <w:lvlJc w:val="left"/>
      <w:pPr>
        <w:tabs>
          <w:tab w:val="num" w:pos="554"/>
        </w:tabs>
        <w:ind w:left="554" w:hanging="360"/>
      </w:pPr>
      <w:rPr>
        <w:rFonts w:ascii="Symbol" w:hAnsi="Symbol" w:hint="default"/>
      </w:rPr>
    </w:lvl>
    <w:lvl w:ilvl="1" w:tplc="04090003" w:tentative="1">
      <w:start w:val="1"/>
      <w:numFmt w:val="bullet"/>
      <w:lvlText w:val="o"/>
      <w:lvlJc w:val="left"/>
      <w:pPr>
        <w:tabs>
          <w:tab w:val="num" w:pos="1634"/>
        </w:tabs>
        <w:ind w:left="1634" w:hanging="360"/>
      </w:pPr>
      <w:rPr>
        <w:rFonts w:ascii="Courier New" w:hAnsi="Courier New" w:cs="Courier New" w:hint="default"/>
      </w:rPr>
    </w:lvl>
    <w:lvl w:ilvl="2" w:tplc="04090005" w:tentative="1">
      <w:start w:val="1"/>
      <w:numFmt w:val="bullet"/>
      <w:lvlText w:val=""/>
      <w:lvlJc w:val="left"/>
      <w:pPr>
        <w:tabs>
          <w:tab w:val="num" w:pos="2354"/>
        </w:tabs>
        <w:ind w:left="2354" w:hanging="360"/>
      </w:pPr>
      <w:rPr>
        <w:rFonts w:ascii="Wingdings" w:hAnsi="Wingdings" w:hint="default"/>
      </w:rPr>
    </w:lvl>
    <w:lvl w:ilvl="3" w:tplc="04090001" w:tentative="1">
      <w:start w:val="1"/>
      <w:numFmt w:val="bullet"/>
      <w:lvlText w:val=""/>
      <w:lvlJc w:val="left"/>
      <w:pPr>
        <w:tabs>
          <w:tab w:val="num" w:pos="3074"/>
        </w:tabs>
        <w:ind w:left="3074" w:hanging="360"/>
      </w:pPr>
      <w:rPr>
        <w:rFonts w:ascii="Symbol" w:hAnsi="Symbol" w:hint="default"/>
      </w:rPr>
    </w:lvl>
    <w:lvl w:ilvl="4" w:tplc="04090003" w:tentative="1">
      <w:start w:val="1"/>
      <w:numFmt w:val="bullet"/>
      <w:lvlText w:val="o"/>
      <w:lvlJc w:val="left"/>
      <w:pPr>
        <w:tabs>
          <w:tab w:val="num" w:pos="3794"/>
        </w:tabs>
        <w:ind w:left="3794" w:hanging="360"/>
      </w:pPr>
      <w:rPr>
        <w:rFonts w:ascii="Courier New" w:hAnsi="Courier New" w:cs="Courier New" w:hint="default"/>
      </w:rPr>
    </w:lvl>
    <w:lvl w:ilvl="5" w:tplc="04090005" w:tentative="1">
      <w:start w:val="1"/>
      <w:numFmt w:val="bullet"/>
      <w:lvlText w:val=""/>
      <w:lvlJc w:val="left"/>
      <w:pPr>
        <w:tabs>
          <w:tab w:val="num" w:pos="4514"/>
        </w:tabs>
        <w:ind w:left="4514" w:hanging="360"/>
      </w:pPr>
      <w:rPr>
        <w:rFonts w:ascii="Wingdings" w:hAnsi="Wingdings" w:hint="default"/>
      </w:rPr>
    </w:lvl>
    <w:lvl w:ilvl="6" w:tplc="04090001" w:tentative="1">
      <w:start w:val="1"/>
      <w:numFmt w:val="bullet"/>
      <w:lvlText w:val=""/>
      <w:lvlJc w:val="left"/>
      <w:pPr>
        <w:tabs>
          <w:tab w:val="num" w:pos="5234"/>
        </w:tabs>
        <w:ind w:left="5234" w:hanging="360"/>
      </w:pPr>
      <w:rPr>
        <w:rFonts w:ascii="Symbol" w:hAnsi="Symbol" w:hint="default"/>
      </w:rPr>
    </w:lvl>
    <w:lvl w:ilvl="7" w:tplc="04090003" w:tentative="1">
      <w:start w:val="1"/>
      <w:numFmt w:val="bullet"/>
      <w:lvlText w:val="o"/>
      <w:lvlJc w:val="left"/>
      <w:pPr>
        <w:tabs>
          <w:tab w:val="num" w:pos="5954"/>
        </w:tabs>
        <w:ind w:left="5954" w:hanging="360"/>
      </w:pPr>
      <w:rPr>
        <w:rFonts w:ascii="Courier New" w:hAnsi="Courier New" w:cs="Courier New" w:hint="default"/>
      </w:rPr>
    </w:lvl>
    <w:lvl w:ilvl="8" w:tplc="04090005" w:tentative="1">
      <w:start w:val="1"/>
      <w:numFmt w:val="bullet"/>
      <w:lvlText w:val=""/>
      <w:lvlJc w:val="left"/>
      <w:pPr>
        <w:tabs>
          <w:tab w:val="num" w:pos="6674"/>
        </w:tabs>
        <w:ind w:left="6674" w:hanging="360"/>
      </w:pPr>
      <w:rPr>
        <w:rFonts w:ascii="Wingdings" w:hAnsi="Wingdings" w:hint="default"/>
      </w:rPr>
    </w:lvl>
  </w:abstractNum>
  <w:abstractNum w:abstractNumId="5" w15:restartNumberingAfterBreak="0">
    <w:nsid w:val="620103B6"/>
    <w:multiLevelType w:val="hybridMultilevel"/>
    <w:tmpl w:val="3F24C8C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B66496"/>
    <w:multiLevelType w:val="multilevel"/>
    <w:tmpl w:val="4248198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9730D18"/>
    <w:multiLevelType w:val="hybridMultilevel"/>
    <w:tmpl w:val="380202AE"/>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num w:numId="1">
    <w:abstractNumId w:val="0"/>
    <w:lvlOverride w:ilvl="0">
      <w:lvl w:ilvl="0">
        <w:start w:val="65535"/>
        <w:numFmt w:val="bullet"/>
        <w:lvlText w:val=""/>
        <w:legacy w:legacy="1" w:legacySpace="0" w:legacyIndent="0"/>
        <w:lvlJc w:val="left"/>
        <w:rPr>
          <w:rFonts w:ascii="Symbol" w:hAnsi="Symbol" w:hint="default"/>
          <w:color w:val="2F3333"/>
        </w:rPr>
      </w:lvl>
    </w:lvlOverride>
  </w:num>
  <w:num w:numId="2">
    <w:abstractNumId w:val="0"/>
    <w:lvlOverride w:ilvl="0">
      <w:lvl w:ilvl="0">
        <w:start w:val="65535"/>
        <w:numFmt w:val="bullet"/>
        <w:lvlText w:val=""/>
        <w:legacy w:legacy="1" w:legacySpace="0" w:legacyIndent="0"/>
        <w:lvlJc w:val="left"/>
        <w:rPr>
          <w:rFonts w:ascii="Symbol" w:hAnsi="Symbol" w:hint="default"/>
          <w:color w:val="171B1B"/>
        </w:rPr>
      </w:lvl>
    </w:lvlOverride>
  </w:num>
  <w:num w:numId="3">
    <w:abstractNumId w:val="0"/>
    <w:lvlOverride w:ilvl="0">
      <w:lvl w:ilvl="0">
        <w:start w:val="65535"/>
        <w:numFmt w:val="bullet"/>
        <w:lvlText w:val=""/>
        <w:legacy w:legacy="1" w:legacySpace="0" w:legacyIndent="0"/>
        <w:lvlJc w:val="left"/>
        <w:rPr>
          <w:rFonts w:ascii="Symbol" w:hAnsi="Symbol" w:hint="default"/>
          <w:color w:val="2F3333"/>
        </w:rPr>
      </w:lvl>
    </w:lvlOverride>
  </w:num>
  <w:num w:numId="4">
    <w:abstractNumId w:val="1"/>
  </w:num>
  <w:num w:numId="5">
    <w:abstractNumId w:val="2"/>
  </w:num>
  <w:num w:numId="6">
    <w:abstractNumId w:val="6"/>
  </w:num>
  <w:num w:numId="7">
    <w:abstractNumId w:val="5"/>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4362"/>
    <w:rsid w:val="00016113"/>
    <w:rsid w:val="00064362"/>
    <w:rsid w:val="001F55CE"/>
    <w:rsid w:val="002164A4"/>
    <w:rsid w:val="00261C59"/>
    <w:rsid w:val="002B2583"/>
    <w:rsid w:val="002F5832"/>
    <w:rsid w:val="003A0594"/>
    <w:rsid w:val="003E4939"/>
    <w:rsid w:val="003E7020"/>
    <w:rsid w:val="003F7213"/>
    <w:rsid w:val="004335AC"/>
    <w:rsid w:val="00490DF7"/>
    <w:rsid w:val="00491D87"/>
    <w:rsid w:val="00496E36"/>
    <w:rsid w:val="004A1556"/>
    <w:rsid w:val="004B0906"/>
    <w:rsid w:val="004E3294"/>
    <w:rsid w:val="004F160D"/>
    <w:rsid w:val="006B04C9"/>
    <w:rsid w:val="00720115"/>
    <w:rsid w:val="0074258D"/>
    <w:rsid w:val="007853E2"/>
    <w:rsid w:val="00797A2B"/>
    <w:rsid w:val="007F2D50"/>
    <w:rsid w:val="00835DA4"/>
    <w:rsid w:val="008442FB"/>
    <w:rsid w:val="008565A1"/>
    <w:rsid w:val="008A09B3"/>
    <w:rsid w:val="00901259"/>
    <w:rsid w:val="0092436F"/>
    <w:rsid w:val="009269BD"/>
    <w:rsid w:val="00940E54"/>
    <w:rsid w:val="009602C3"/>
    <w:rsid w:val="009807C8"/>
    <w:rsid w:val="009E17D2"/>
    <w:rsid w:val="009E7A20"/>
    <w:rsid w:val="00A156C9"/>
    <w:rsid w:val="00A45BA3"/>
    <w:rsid w:val="00B1252E"/>
    <w:rsid w:val="00B41DB4"/>
    <w:rsid w:val="00BC1C18"/>
    <w:rsid w:val="00BF5473"/>
    <w:rsid w:val="00C6449C"/>
    <w:rsid w:val="00CB3582"/>
    <w:rsid w:val="00D41519"/>
    <w:rsid w:val="00E72F92"/>
    <w:rsid w:val="00F5102B"/>
    <w:rsid w:val="00FA0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72F5BD"/>
  <w15:docId w15:val="{EA720EBE-EF14-4289-AB94-BFEBEA60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064362"/>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customStyle="1" w:styleId="Default">
    <w:name w:val="Default"/>
    <w:rsid w:val="008442FB"/>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8442F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442FB"/>
    <w:rPr>
      <w:rFonts w:eastAsiaTheme="minorEastAsia"/>
      <w:lang w:val="en-US"/>
    </w:rPr>
  </w:style>
  <w:style w:type="paragraph" w:styleId="NormalWeb">
    <w:name w:val="Normal (Web)"/>
    <w:basedOn w:val="Normal"/>
    <w:rsid w:val="008442FB"/>
    <w:pPr>
      <w:spacing w:after="288" w:line="360" w:lineRule="auto"/>
    </w:pPr>
    <w:rPr>
      <w:rFonts w:ascii="Verdana" w:eastAsia="Times New Roman" w:hAnsi="Verdana" w:cs="Times New Roman"/>
      <w:color w:val="333333"/>
      <w:sz w:val="24"/>
      <w:szCs w:val="24"/>
      <w:lang w:eastAsia="en-GB"/>
    </w:rPr>
  </w:style>
  <w:style w:type="character" w:styleId="Hyperlink">
    <w:name w:val="Hyperlink"/>
    <w:basedOn w:val="DefaultParagraphFont"/>
    <w:uiPriority w:val="99"/>
    <w:rsid w:val="008442FB"/>
    <w:rPr>
      <w:color w:val="0000FF"/>
      <w:u w:val="single"/>
    </w:rPr>
  </w:style>
  <w:style w:type="paragraph" w:styleId="BalloonText">
    <w:name w:val="Balloon Text"/>
    <w:basedOn w:val="Normal"/>
    <w:link w:val="BalloonTextChar"/>
    <w:uiPriority w:val="99"/>
    <w:semiHidden/>
    <w:unhideWhenUsed/>
    <w:rsid w:val="0084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2FB"/>
    <w:rPr>
      <w:rFonts w:ascii="Tahoma" w:hAnsi="Tahoma" w:cs="Tahoma"/>
      <w:sz w:val="16"/>
      <w:szCs w:val="16"/>
    </w:rPr>
  </w:style>
  <w:style w:type="paragraph" w:styleId="Header">
    <w:name w:val="header"/>
    <w:basedOn w:val="Normal"/>
    <w:link w:val="HeaderChar"/>
    <w:uiPriority w:val="99"/>
    <w:unhideWhenUsed/>
    <w:rsid w:val="00785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3E2"/>
  </w:style>
  <w:style w:type="paragraph" w:styleId="Footer">
    <w:name w:val="footer"/>
    <w:basedOn w:val="Normal"/>
    <w:link w:val="FooterChar"/>
    <w:uiPriority w:val="99"/>
    <w:unhideWhenUsed/>
    <w:rsid w:val="00785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CA4B765878048A596D8C9FF3335B2" ma:contentTypeVersion="0" ma:contentTypeDescription="Create a new document." ma:contentTypeScope="" ma:versionID="f9d42bedb924fa13c2769ecccfbe2a9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96BFA8-35E5-4FCC-B41E-FD1A262C8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A9BADC-7FB5-4E60-8270-47E041E26EAF}">
  <ds:schemaRefs>
    <ds:schemaRef ds:uri="http://schemas.microsoft.com/sharepoint/v3/contenttype/forms"/>
  </ds:schemaRefs>
</ds:datastoreItem>
</file>

<file path=customXml/itemProps3.xml><?xml version="1.0" encoding="utf-8"?>
<ds:datastoreItem xmlns:ds="http://schemas.openxmlformats.org/officeDocument/2006/customXml" ds:itemID="{50320A4E-72C2-4E60-B379-C31DC5F829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Complaints Procedure </vt:lpstr>
    </vt:vector>
  </TitlesOfParts>
  <Company>Hewlett-Packard</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Sonia Murray</dc:creator>
  <cp:lastModifiedBy>Simon Merriman</cp:lastModifiedBy>
  <cp:revision>23</cp:revision>
  <dcterms:created xsi:type="dcterms:W3CDTF">2019-10-06T08:38:00Z</dcterms:created>
  <dcterms:modified xsi:type="dcterms:W3CDTF">2021-12-16T15:28:00Z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0x010100508CA4B765878048A596D8C9FF3335B2</vt:lpwstr>
  </property>
  <property fmtid="{D5CDD505-2E9C-101B-9397-08002B2CF9AE}" pid="3" name="Order">
    <vt:r8>69300</vt:r8>
  </property>
  <property fmtid="{D5CDD505-2E9C-101B-9397-08002B2CF9AE}" pid="4" name="ComplianceAssetId">
    <vt:lpwstr/>
  </property>
</Properties>
</file>